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586" w:rsidRDefault="001D3C5E">
      <w:pPr>
        <w:rPr>
          <w:sz w:val="28"/>
        </w:rPr>
        <w:sectPr w:rsidR="003E4586" w:rsidSect="001D3C5E">
          <w:type w:val="continuous"/>
          <w:pgSz w:w="16390" w:h="11910" w:orient="landscape"/>
          <w:pgMar w:top="1060" w:right="640" w:bottom="280" w:left="1480" w:header="720" w:footer="720" w:gutter="0"/>
          <w:cols w:space="1325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4C2E9C1B" wp14:editId="38DAD6CA">
            <wp:extent cx="5231958" cy="7690689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5164" cy="769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4586" w:rsidRDefault="001D3C5E">
      <w:pPr>
        <w:pStyle w:val="1"/>
        <w:numPr>
          <w:ilvl w:val="0"/>
          <w:numId w:val="3"/>
        </w:numPr>
        <w:tabs>
          <w:tab w:val="left" w:pos="5720"/>
        </w:tabs>
        <w:spacing w:before="68"/>
        <w:ind w:left="5720" w:hanging="208"/>
        <w:jc w:val="left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3E4586" w:rsidRDefault="001D3C5E">
      <w:pPr>
        <w:pStyle w:val="a3"/>
        <w:ind w:firstLine="505"/>
      </w:pPr>
      <w:r>
        <w:t>Программа</w:t>
      </w:r>
      <w:r>
        <w:rPr>
          <w:spacing w:val="80"/>
        </w:rPr>
        <w:t xml:space="preserve"> </w:t>
      </w:r>
      <w:r>
        <w:t>разработана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обучения</w:t>
      </w:r>
      <w:r>
        <w:rPr>
          <w:spacing w:val="80"/>
        </w:rPr>
        <w:t xml:space="preserve"> </w:t>
      </w:r>
      <w:r>
        <w:t>предмету</w:t>
      </w:r>
      <w:r>
        <w:rPr>
          <w:spacing w:val="80"/>
        </w:rPr>
        <w:t xml:space="preserve"> </w:t>
      </w:r>
      <w:r>
        <w:t>«Русский</w:t>
      </w:r>
      <w:r>
        <w:rPr>
          <w:spacing w:val="80"/>
        </w:rPr>
        <w:t xml:space="preserve"> </w:t>
      </w:r>
      <w:r>
        <w:t>язык»</w:t>
      </w:r>
      <w:r>
        <w:rPr>
          <w:spacing w:val="80"/>
        </w:rPr>
        <w:t xml:space="preserve"> </w:t>
      </w:r>
      <w:r>
        <w:t>учащихся</w:t>
      </w:r>
      <w:r>
        <w:rPr>
          <w:spacing w:val="80"/>
        </w:rPr>
        <w:t xml:space="preserve"> </w:t>
      </w:r>
      <w:r>
        <w:t>8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русскому</w:t>
      </w:r>
      <w:r>
        <w:rPr>
          <w:spacing w:val="80"/>
        </w:rPr>
        <w:t xml:space="preserve"> </w:t>
      </w:r>
      <w:r>
        <w:t>языку</w:t>
      </w:r>
      <w:r>
        <w:rPr>
          <w:spacing w:val="80"/>
        </w:rPr>
        <w:t xml:space="preserve"> </w:t>
      </w:r>
      <w:r>
        <w:t>в общеобразовательной школе и является адаптированной.</w:t>
      </w:r>
    </w:p>
    <w:p w:rsidR="003E4586" w:rsidRDefault="001D3C5E">
      <w:pPr>
        <w:pStyle w:val="a3"/>
        <w:ind w:left="504"/>
      </w:pP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составлена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rPr>
          <w:spacing w:val="-2"/>
        </w:rPr>
        <w:t>документов:</w:t>
      </w:r>
    </w:p>
    <w:p w:rsidR="003E4586" w:rsidRDefault="001D3C5E">
      <w:pPr>
        <w:pStyle w:val="a4"/>
        <w:numPr>
          <w:ilvl w:val="0"/>
          <w:numId w:val="2"/>
        </w:numPr>
        <w:tabs>
          <w:tab w:val="left" w:pos="504"/>
        </w:tabs>
        <w:rPr>
          <w:sz w:val="28"/>
        </w:rPr>
      </w:pPr>
      <w:r>
        <w:rPr>
          <w:sz w:val="28"/>
        </w:rPr>
        <w:t>Федерального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3E4586" w:rsidRDefault="001D3C5E">
      <w:pPr>
        <w:pStyle w:val="a4"/>
        <w:numPr>
          <w:ilvl w:val="0"/>
          <w:numId w:val="2"/>
        </w:numPr>
        <w:tabs>
          <w:tab w:val="left" w:pos="504"/>
        </w:tabs>
        <w:rPr>
          <w:sz w:val="28"/>
        </w:rPr>
      </w:pPr>
      <w:r>
        <w:rPr>
          <w:sz w:val="28"/>
        </w:rPr>
        <w:t>Примерной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3E4586" w:rsidRDefault="001D3C5E">
      <w:pPr>
        <w:pStyle w:val="a4"/>
        <w:numPr>
          <w:ilvl w:val="0"/>
          <w:numId w:val="2"/>
        </w:numPr>
        <w:tabs>
          <w:tab w:val="left" w:pos="504"/>
        </w:tabs>
        <w:rPr>
          <w:sz w:val="28"/>
        </w:rPr>
      </w:pPr>
      <w:r>
        <w:rPr>
          <w:sz w:val="28"/>
        </w:rPr>
        <w:t>Авторской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С.Г.Бархударов</w:t>
      </w:r>
      <w:proofErr w:type="spell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С.Е.Крючков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др.</w:t>
      </w:r>
    </w:p>
    <w:p w:rsidR="003E4586" w:rsidRDefault="001D3C5E">
      <w:pPr>
        <w:pStyle w:val="a4"/>
        <w:numPr>
          <w:ilvl w:val="0"/>
          <w:numId w:val="2"/>
        </w:numPr>
        <w:tabs>
          <w:tab w:val="left" w:pos="783"/>
        </w:tabs>
        <w:ind w:left="783" w:hanging="559"/>
        <w:rPr>
          <w:sz w:val="28"/>
        </w:rPr>
      </w:pP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2020-2021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год.</w:t>
      </w:r>
    </w:p>
    <w:p w:rsidR="003E4586" w:rsidRDefault="001D3C5E">
      <w:pPr>
        <w:pStyle w:val="a3"/>
        <w:ind w:right="221"/>
        <w:jc w:val="both"/>
      </w:pPr>
      <w:r>
        <w:t>Программа детализирует и раскрывает содержание стандарта, определяет общую стратегию обучения, воспитания и ра</w:t>
      </w:r>
      <w:r>
        <w:t>звития учащихся средствами учебного предмета в соответствии с целями изучения русского языка, которые определены Федеральным государственным стандартом общего образования.</w:t>
      </w:r>
    </w:p>
    <w:p w:rsidR="003E4586" w:rsidRDefault="001D3C5E">
      <w:pPr>
        <w:pStyle w:val="a3"/>
        <w:spacing w:before="1"/>
        <w:jc w:val="both"/>
      </w:pP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rPr>
          <w:spacing w:val="-2"/>
        </w:rPr>
        <w:t>обучения:</w:t>
      </w:r>
    </w:p>
    <w:p w:rsidR="003E4586" w:rsidRDefault="001D3C5E">
      <w:pPr>
        <w:pStyle w:val="a3"/>
      </w:pPr>
      <w:r>
        <w:t>Курс</w:t>
      </w:r>
      <w:r>
        <w:rPr>
          <w:spacing w:val="80"/>
        </w:rPr>
        <w:t xml:space="preserve"> </w:t>
      </w:r>
      <w:r>
        <w:t>русского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направлен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достижение</w:t>
      </w:r>
      <w:r>
        <w:rPr>
          <w:spacing w:val="8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t>целей,</w:t>
      </w:r>
      <w:r>
        <w:rPr>
          <w:spacing w:val="80"/>
        </w:rPr>
        <w:t xml:space="preserve"> </w:t>
      </w:r>
      <w:r>
        <w:t>обеспечивающих</w:t>
      </w:r>
      <w:r>
        <w:rPr>
          <w:spacing w:val="80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личностн</w:t>
      </w:r>
      <w:proofErr w:type="gramStart"/>
      <w:r>
        <w:t>о-</w:t>
      </w:r>
      <w:proofErr w:type="gramEnd"/>
      <w:r>
        <w:t xml:space="preserve"> ориентированного, </w:t>
      </w:r>
      <w:proofErr w:type="spellStart"/>
      <w:r>
        <w:t>когнитивно</w:t>
      </w:r>
      <w:proofErr w:type="spellEnd"/>
      <w:r>
        <w:t xml:space="preserve">-коммуникативного, </w:t>
      </w:r>
      <w:proofErr w:type="spellStart"/>
      <w:r>
        <w:t>деятельностного</w:t>
      </w:r>
      <w:proofErr w:type="spellEnd"/>
      <w:r>
        <w:t xml:space="preserve"> подходов к обучению родному языку: </w:t>
      </w:r>
      <w:r>
        <w:rPr>
          <w:i/>
        </w:rPr>
        <w:t>воспитание</w:t>
      </w:r>
      <w:r>
        <w:rPr>
          <w:i/>
          <w:spacing w:val="-2"/>
        </w:rPr>
        <w:t xml:space="preserve"> </w:t>
      </w:r>
      <w:r>
        <w:t>гражданственности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патриотизма,</w:t>
      </w:r>
      <w:r>
        <w:rPr>
          <w:spacing w:val="80"/>
          <w:w w:val="150"/>
        </w:rPr>
        <w:t xml:space="preserve"> </w:t>
      </w:r>
      <w:r>
        <w:t>сознательного</w:t>
      </w:r>
      <w:r>
        <w:rPr>
          <w:spacing w:val="80"/>
          <w:w w:val="150"/>
        </w:rPr>
        <w:t xml:space="preserve"> </w:t>
      </w:r>
      <w:r>
        <w:t>отношения</w:t>
      </w:r>
      <w:r>
        <w:rPr>
          <w:spacing w:val="80"/>
          <w:w w:val="15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языку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явлению</w:t>
      </w:r>
      <w:r>
        <w:rPr>
          <w:spacing w:val="80"/>
          <w:w w:val="150"/>
        </w:rPr>
        <w:t xml:space="preserve"> </w:t>
      </w:r>
      <w:r>
        <w:t>культуры, основному</w:t>
      </w:r>
      <w:r>
        <w:rPr>
          <w:spacing w:val="80"/>
        </w:rPr>
        <w:t xml:space="preserve"> </w:t>
      </w:r>
      <w:r>
        <w:t>средству</w:t>
      </w:r>
      <w:r>
        <w:rPr>
          <w:spacing w:val="80"/>
        </w:rPr>
        <w:t xml:space="preserve"> </w:t>
      </w:r>
      <w:r>
        <w:t>общения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получения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разных</w:t>
      </w:r>
      <w:r>
        <w:rPr>
          <w:spacing w:val="80"/>
        </w:rPr>
        <w:t xml:space="preserve"> </w:t>
      </w:r>
      <w:r>
        <w:t>сферах</w:t>
      </w:r>
      <w:r>
        <w:rPr>
          <w:spacing w:val="80"/>
        </w:rPr>
        <w:t xml:space="preserve"> </w:t>
      </w:r>
      <w:r>
        <w:t>человеческой</w:t>
      </w:r>
      <w:r>
        <w:rPr>
          <w:spacing w:val="80"/>
        </w:rPr>
        <w:t xml:space="preserve"> </w:t>
      </w:r>
      <w:r>
        <w:t>деятельности;</w:t>
      </w:r>
      <w:r>
        <w:rPr>
          <w:spacing w:val="80"/>
        </w:rPr>
        <w:t xml:space="preserve"> </w:t>
      </w:r>
      <w:r>
        <w:t>воспитание интереса и любви к русскому языку;</w:t>
      </w:r>
    </w:p>
    <w:p w:rsidR="003E4586" w:rsidRDefault="001D3C5E">
      <w:pPr>
        <w:pStyle w:val="a3"/>
        <w:ind w:right="215"/>
        <w:jc w:val="both"/>
      </w:pPr>
      <w:r>
        <w:rPr>
          <w:i/>
        </w:rPr>
        <w:t>совершенствование</w:t>
      </w:r>
      <w:r>
        <w:rPr>
          <w:i/>
          <w:spacing w:val="-3"/>
        </w:rPr>
        <w:t xml:space="preserve"> </w:t>
      </w:r>
      <w:r>
        <w:t>речемыслительной деятельности, коммуникативных умений и навыков, обеспечивающих свободное владение русским литературным яз</w:t>
      </w:r>
      <w:r>
        <w:t>ыком в разных сферах и ситуациях его использования; обогащение словарного запаса и грамматического строя речи учащихся,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3E4586" w:rsidRDefault="001D3C5E">
      <w:pPr>
        <w:pStyle w:val="a3"/>
        <w:ind w:right="220"/>
        <w:jc w:val="both"/>
      </w:pPr>
      <w:r>
        <w:rPr>
          <w:i/>
        </w:rPr>
        <w:t>освоение</w:t>
      </w:r>
      <w:r>
        <w:rPr>
          <w:i/>
          <w:spacing w:val="-3"/>
        </w:rPr>
        <w:t xml:space="preserve"> </w:t>
      </w:r>
      <w:r>
        <w:t>зн</w:t>
      </w:r>
      <w:r>
        <w:t>аний о русском языке, его устройстве и функционировании в различных сферах и ситуациях общения; о</w:t>
      </w:r>
      <w:r>
        <w:rPr>
          <w:spacing w:val="-3"/>
        </w:rPr>
        <w:t xml:space="preserve"> </w:t>
      </w:r>
      <w:r>
        <w:t>стилистических</w:t>
      </w:r>
      <w:r>
        <w:rPr>
          <w:spacing w:val="-3"/>
        </w:rPr>
        <w:t xml:space="preserve"> </w:t>
      </w:r>
      <w:r>
        <w:t>ресурсах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 xml:space="preserve">речевом </w:t>
      </w:r>
      <w:r>
        <w:rPr>
          <w:spacing w:val="-2"/>
        </w:rPr>
        <w:t>этикете;</w:t>
      </w:r>
    </w:p>
    <w:p w:rsidR="003E4586" w:rsidRDefault="001D3C5E">
      <w:pPr>
        <w:pStyle w:val="a3"/>
        <w:ind w:right="215"/>
        <w:jc w:val="both"/>
      </w:pPr>
      <w:r>
        <w:rPr>
          <w:i/>
        </w:rPr>
        <w:t>формирование</w:t>
      </w:r>
      <w:r>
        <w:rPr>
          <w:i/>
          <w:spacing w:val="-2"/>
        </w:rPr>
        <w:t xml:space="preserve"> </w:t>
      </w:r>
      <w:r>
        <w:t>умений опознавать, анализиров</w:t>
      </w:r>
      <w:r>
        <w:t>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3E4586" w:rsidRDefault="003E4586">
      <w:pPr>
        <w:jc w:val="both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1"/>
        <w:numPr>
          <w:ilvl w:val="0"/>
          <w:numId w:val="3"/>
        </w:numPr>
        <w:tabs>
          <w:tab w:val="left" w:pos="432"/>
        </w:tabs>
        <w:spacing w:before="110"/>
        <w:ind w:left="432" w:hanging="208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предмета,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rPr>
          <w:spacing w:val="-2"/>
        </w:rPr>
        <w:t>курса</w:t>
      </w:r>
    </w:p>
    <w:p w:rsidR="003E4586" w:rsidRDefault="001D3C5E">
      <w:pPr>
        <w:pStyle w:val="a3"/>
        <w:ind w:right="224"/>
        <w:jc w:val="both"/>
      </w:pPr>
      <w:r>
        <w:t>Язык – по своей специфике и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</w:t>
      </w:r>
      <w:r>
        <w:t>го народа, средством приобщения к богатствам русской культуры и литературы.</w:t>
      </w:r>
    </w:p>
    <w:p w:rsidR="003E4586" w:rsidRDefault="001D3C5E">
      <w:pPr>
        <w:pStyle w:val="a3"/>
        <w:ind w:right="220"/>
        <w:jc w:val="both"/>
      </w:pPr>
      <w:r>
        <w:t>Русский язык – государственный язык Российской Федерации, средство межнационального общения и консолидации народов России.</w:t>
      </w:r>
    </w:p>
    <w:p w:rsidR="003E4586" w:rsidRDefault="001D3C5E">
      <w:pPr>
        <w:pStyle w:val="a3"/>
        <w:ind w:right="222"/>
        <w:jc w:val="both"/>
      </w:pPr>
      <w:r>
        <w:t>Владение родным языком, умение общаться, добиваться успех</w:t>
      </w:r>
      <w:r>
        <w:t>а в процессе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</w:t>
      </w:r>
    </w:p>
    <w:p w:rsidR="003E4586" w:rsidRDefault="001D3C5E">
      <w:pPr>
        <w:pStyle w:val="a3"/>
        <w:ind w:right="213"/>
        <w:jc w:val="both"/>
      </w:pPr>
      <w:r>
        <w:t>В системе школьного образования учебный предмет «Русский язык» занимает особое место: является не только объектом изучения, но и средством обучения. Как средство познания действительности русский язык</w:t>
      </w:r>
      <w:r>
        <w:rPr>
          <w:spacing w:val="40"/>
        </w:rPr>
        <w:t xml:space="preserve"> </w:t>
      </w:r>
      <w:r>
        <w:t>обеспечивает развитие интеллектуальных и творческих спо</w:t>
      </w:r>
      <w:r>
        <w:t>собностей ребенка, развивает его абстрактное мышление, память и воображение, формирует навыки самостоятельной учебной деятельности, самообразования и самореализации личности. Будучи формой хранения и усвоения различных знаний, русский язык неразрывно связа</w:t>
      </w:r>
      <w:r>
        <w:t>н со всеми школьными предметами и влияет на качество усвоения всех других школьных предметов, а в перспективе способствует овладению будущей профессией.</w:t>
      </w:r>
    </w:p>
    <w:p w:rsidR="003E4586" w:rsidRDefault="001D3C5E">
      <w:pPr>
        <w:pStyle w:val="a3"/>
        <w:spacing w:before="1"/>
        <w:ind w:right="222"/>
        <w:jc w:val="both"/>
      </w:pPr>
      <w:r>
        <w:t xml:space="preserve">Содержание обучения русскому языку отобрано и структурировано на основе </w:t>
      </w:r>
      <w:proofErr w:type="spellStart"/>
      <w:r>
        <w:t>компетентностного</w:t>
      </w:r>
      <w:proofErr w:type="spellEnd"/>
      <w:r>
        <w:t xml:space="preserve"> подхода. В со</w:t>
      </w:r>
      <w:r>
        <w:t xml:space="preserve">ответствии с этим в 8 классе формируются и развиваются коммуникативная, языковая, лингвистическая (языковедческая) и </w:t>
      </w:r>
      <w:proofErr w:type="spellStart"/>
      <w:r>
        <w:t>культуроведческая</w:t>
      </w:r>
      <w:proofErr w:type="spellEnd"/>
      <w:r>
        <w:t xml:space="preserve"> компетенции.</w:t>
      </w:r>
    </w:p>
    <w:p w:rsidR="003E4586" w:rsidRDefault="003E4586">
      <w:pPr>
        <w:pStyle w:val="a3"/>
        <w:ind w:left="0"/>
      </w:pPr>
    </w:p>
    <w:p w:rsidR="003E4586" w:rsidRDefault="001D3C5E">
      <w:pPr>
        <w:pStyle w:val="1"/>
        <w:numPr>
          <w:ilvl w:val="0"/>
          <w:numId w:val="3"/>
        </w:numPr>
        <w:tabs>
          <w:tab w:val="left" w:pos="504"/>
        </w:tabs>
        <w:ind w:left="504" w:hanging="280"/>
        <w:jc w:val="left"/>
      </w:pPr>
      <w:r>
        <w:t>Описание</w:t>
      </w:r>
      <w:r>
        <w:rPr>
          <w:spacing w:val="-8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2"/>
        </w:rPr>
        <w:t>плане</w:t>
      </w:r>
    </w:p>
    <w:p w:rsidR="003E4586" w:rsidRDefault="003E4586">
      <w:pPr>
        <w:pStyle w:val="a3"/>
        <w:ind w:left="0"/>
        <w:rPr>
          <w:b/>
        </w:rPr>
      </w:pPr>
    </w:p>
    <w:p w:rsidR="003E4586" w:rsidRDefault="001D3C5E">
      <w:pPr>
        <w:pStyle w:val="a3"/>
        <w:ind w:right="214"/>
        <w:jc w:val="both"/>
      </w:pPr>
      <w:r>
        <w:t>Федеральный базисный учебный план д</w:t>
      </w:r>
      <w:r>
        <w:t>ля образовательных учреждений Российской Федерации предусматривает на изучение курса русского языка в 8 классе 102 часа.</w:t>
      </w:r>
    </w:p>
    <w:p w:rsidR="003E4586" w:rsidRDefault="003E4586">
      <w:pPr>
        <w:pStyle w:val="a3"/>
        <w:ind w:left="0"/>
      </w:pPr>
    </w:p>
    <w:p w:rsidR="003E4586" w:rsidRDefault="001D3C5E">
      <w:pPr>
        <w:pStyle w:val="1"/>
        <w:numPr>
          <w:ilvl w:val="0"/>
          <w:numId w:val="3"/>
        </w:numPr>
        <w:tabs>
          <w:tab w:val="left" w:pos="504"/>
        </w:tabs>
        <w:ind w:left="504" w:hanging="280"/>
        <w:jc w:val="left"/>
      </w:pPr>
      <w:r>
        <w:t>Описание</w:t>
      </w:r>
      <w:r>
        <w:rPr>
          <w:spacing w:val="-10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ориентиров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предмета</w:t>
      </w:r>
    </w:p>
    <w:p w:rsidR="003E4586" w:rsidRDefault="003E4586">
      <w:pPr>
        <w:sectPr w:rsidR="003E4586">
          <w:pgSz w:w="16390" w:h="11910" w:orient="landscape"/>
          <w:pgMar w:top="134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/>
        <w:ind w:right="224"/>
        <w:jc w:val="both"/>
      </w:pPr>
      <w:r>
        <w:t>Язык – по своей специфике и социальной значимости – явлени</w:t>
      </w:r>
      <w:r>
        <w:t>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русской культуры и литературы.</w:t>
      </w:r>
    </w:p>
    <w:p w:rsidR="003E4586" w:rsidRDefault="001D3C5E">
      <w:pPr>
        <w:pStyle w:val="a3"/>
        <w:ind w:right="220"/>
        <w:jc w:val="both"/>
      </w:pPr>
      <w:r>
        <w:t>Русский язык – государственный язык Р</w:t>
      </w:r>
      <w:r>
        <w:t>оссийской Федерации, средство межнационального общения и консолидации народов России.</w:t>
      </w:r>
    </w:p>
    <w:p w:rsidR="003E4586" w:rsidRDefault="001D3C5E">
      <w:pPr>
        <w:pStyle w:val="a3"/>
        <w:ind w:right="222"/>
        <w:jc w:val="both"/>
      </w:pPr>
      <w:r>
        <w:t>Владение родным языком, умение общаться, добиваться успеха в процессе коммуникации являются теми характеристиками личности, которые во многом определяют достижения челове</w:t>
      </w:r>
      <w:r>
        <w:t>ка практически во всех областях жизни, способствуют его социальной адаптации к изменяющимся условиям современного мира.</w:t>
      </w:r>
    </w:p>
    <w:p w:rsidR="003E4586" w:rsidRDefault="001D3C5E">
      <w:pPr>
        <w:pStyle w:val="a3"/>
        <w:ind w:right="223"/>
        <w:jc w:val="both"/>
      </w:pPr>
      <w:r>
        <w:t>В системе школьного образования учебный предмет «Русский язык» занимает особое место: является не только объектом изучения, но и средств</w:t>
      </w:r>
      <w:r>
        <w:t>ом обучения.</w:t>
      </w:r>
    </w:p>
    <w:p w:rsidR="003E4586" w:rsidRDefault="001D3C5E">
      <w:pPr>
        <w:pStyle w:val="a3"/>
        <w:spacing w:before="1"/>
        <w:ind w:right="213"/>
        <w:jc w:val="both"/>
      </w:pPr>
      <w:r>
        <w:t>Как средство познания действительности русский язык обеспечивает развитие интеллектуальных и творческих способностей ученика, развивает его абстрактное мышление, память и воображение, формирует навыки самостоятельной учебной деятельности, само</w:t>
      </w:r>
      <w:r>
        <w:t>образования и самореализации личности. Будучи формой хранения и усвоения различных знаний, русский язык неразрывно связан со всеми школьными предметами и влияет на качество усвоения всех других школьных предметов, а в перспективе способствует овладению буд</w:t>
      </w:r>
      <w:r>
        <w:t xml:space="preserve">ущей </w:t>
      </w:r>
      <w:r>
        <w:rPr>
          <w:spacing w:val="-2"/>
        </w:rPr>
        <w:t>профессией.</w:t>
      </w:r>
    </w:p>
    <w:p w:rsidR="003E4586" w:rsidRDefault="001D3C5E">
      <w:pPr>
        <w:pStyle w:val="1"/>
        <w:numPr>
          <w:ilvl w:val="0"/>
          <w:numId w:val="3"/>
        </w:numPr>
        <w:tabs>
          <w:tab w:val="left" w:pos="504"/>
        </w:tabs>
        <w:ind w:left="504" w:hanging="280"/>
        <w:jc w:val="both"/>
      </w:pPr>
      <w:r>
        <w:t>Личностные,</w:t>
      </w:r>
      <w:r>
        <w:rPr>
          <w:spacing w:val="-6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rPr>
          <w:spacing w:val="-2"/>
        </w:rPr>
        <w:t>предмета.</w:t>
      </w:r>
    </w:p>
    <w:p w:rsidR="003E4586" w:rsidRDefault="001D3C5E">
      <w:pPr>
        <w:pStyle w:val="2"/>
        <w:ind w:left="854"/>
        <w:jc w:val="both"/>
        <w:rPr>
          <w:b w:val="0"/>
          <w:i w:val="0"/>
        </w:rPr>
      </w:pPr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  <w:r>
        <w:rPr>
          <w:b w:val="0"/>
          <w:i w:val="0"/>
          <w:spacing w:val="-2"/>
        </w:rPr>
        <w:t>:</w:t>
      </w:r>
    </w:p>
    <w:p w:rsidR="003E4586" w:rsidRDefault="001D3C5E">
      <w:pPr>
        <w:ind w:left="224"/>
        <w:rPr>
          <w:i/>
          <w:sz w:val="28"/>
        </w:rPr>
      </w:pPr>
      <w:r>
        <w:rPr>
          <w:i/>
          <w:sz w:val="28"/>
        </w:rPr>
        <w:t>Обучающийся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научится:</w:t>
      </w:r>
    </w:p>
    <w:p w:rsidR="003E4586" w:rsidRDefault="001D3C5E">
      <w:pPr>
        <w:pStyle w:val="a3"/>
      </w:pPr>
      <w:r>
        <w:t>пониманию роли русского языка как национального языка русского народа, государственного языка Российской Федерации и средства межнационального общения;</w:t>
      </w:r>
    </w:p>
    <w:p w:rsidR="003E4586" w:rsidRDefault="001D3C5E">
      <w:pPr>
        <w:pStyle w:val="a3"/>
      </w:pPr>
      <w:r>
        <w:t xml:space="preserve">осознанию смысла понятий: речь устная и письменная; монолог, диалог; сфера и ситуация речевого общения; </w:t>
      </w:r>
      <w:r>
        <w:t>получит</w:t>
      </w:r>
      <w:r>
        <w:rPr>
          <w:spacing w:val="40"/>
        </w:rPr>
        <w:t xml:space="preserve"> </w:t>
      </w:r>
      <w:r>
        <w:t>знание</w:t>
      </w:r>
      <w:r>
        <w:rPr>
          <w:spacing w:val="4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признаков</w:t>
      </w:r>
      <w:r>
        <w:rPr>
          <w:spacing w:val="40"/>
        </w:rPr>
        <w:t xml:space="preserve"> </w:t>
      </w:r>
      <w:r>
        <w:t>разговорной</w:t>
      </w:r>
      <w:r>
        <w:rPr>
          <w:spacing w:val="40"/>
        </w:rPr>
        <w:t xml:space="preserve"> </w:t>
      </w:r>
      <w:r>
        <w:t>речи,</w:t>
      </w:r>
      <w:r>
        <w:rPr>
          <w:spacing w:val="40"/>
        </w:rPr>
        <w:t xml:space="preserve"> </w:t>
      </w:r>
      <w:r>
        <w:t>научного,</w:t>
      </w:r>
      <w:r>
        <w:rPr>
          <w:spacing w:val="40"/>
        </w:rPr>
        <w:t xml:space="preserve"> </w:t>
      </w:r>
      <w:r>
        <w:t>публицистического,</w:t>
      </w:r>
      <w:r>
        <w:rPr>
          <w:spacing w:val="40"/>
        </w:rPr>
        <w:t xml:space="preserve"> </w:t>
      </w:r>
      <w:proofErr w:type="spellStart"/>
      <w:r>
        <w:t>офици</w:t>
      </w:r>
      <w:proofErr w:type="gramStart"/>
      <w:r>
        <w:t>a</w:t>
      </w:r>
      <w:proofErr w:type="gramEnd"/>
      <w:r>
        <w:t>льно</w:t>
      </w:r>
      <w:proofErr w:type="spellEnd"/>
      <w:r>
        <w:t>-делового</w:t>
      </w:r>
      <w:r>
        <w:rPr>
          <w:spacing w:val="40"/>
        </w:rPr>
        <w:t xml:space="preserve"> </w:t>
      </w:r>
      <w:r>
        <w:t>стилей, языка художественной литературы;</w:t>
      </w:r>
    </w:p>
    <w:p w:rsidR="003E4586" w:rsidRDefault="001D3C5E">
      <w:pPr>
        <w:pStyle w:val="a3"/>
        <w:tabs>
          <w:tab w:val="left" w:pos="1569"/>
          <w:tab w:val="left" w:pos="3424"/>
          <w:tab w:val="left" w:pos="4814"/>
          <w:tab w:val="left" w:pos="5990"/>
          <w:tab w:val="left" w:pos="7383"/>
          <w:tab w:val="left" w:pos="10017"/>
          <w:tab w:val="left" w:pos="12859"/>
          <w:tab w:val="left" w:pos="13894"/>
        </w:tabs>
        <w:ind w:right="216" w:firstLine="225"/>
      </w:pPr>
      <w:r>
        <w:rPr>
          <w:spacing w:val="-2"/>
        </w:rPr>
        <w:t>знанию</w:t>
      </w:r>
      <w:r>
        <w:tab/>
      </w:r>
      <w:r>
        <w:rPr>
          <w:spacing w:val="-2"/>
        </w:rPr>
        <w:t>особенностей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2"/>
        </w:rPr>
        <w:t>жанров,</w:t>
      </w:r>
      <w:r>
        <w:tab/>
      </w:r>
      <w:r>
        <w:rPr>
          <w:spacing w:val="-2"/>
        </w:rPr>
        <w:t>научного,</w:t>
      </w:r>
      <w:r>
        <w:tab/>
      </w:r>
      <w:r>
        <w:rPr>
          <w:spacing w:val="-2"/>
        </w:rPr>
        <w:t>публицистического,</w:t>
      </w:r>
      <w:r>
        <w:tab/>
      </w:r>
      <w:proofErr w:type="spellStart"/>
      <w:r>
        <w:rPr>
          <w:spacing w:val="-2"/>
        </w:rPr>
        <w:t>офици</w:t>
      </w:r>
      <w:proofErr w:type="gramStart"/>
      <w:r>
        <w:rPr>
          <w:spacing w:val="-2"/>
        </w:rPr>
        <w:t>a</w:t>
      </w:r>
      <w:proofErr w:type="gramEnd"/>
      <w:r>
        <w:rPr>
          <w:spacing w:val="-2"/>
        </w:rPr>
        <w:t>льно</w:t>
      </w:r>
      <w:proofErr w:type="spellEnd"/>
      <w:r>
        <w:rPr>
          <w:spacing w:val="-2"/>
        </w:rPr>
        <w:t>-делового</w:t>
      </w:r>
      <w:r>
        <w:tab/>
      </w:r>
      <w:r>
        <w:rPr>
          <w:spacing w:val="-2"/>
        </w:rPr>
        <w:t>стилей</w:t>
      </w:r>
      <w:r>
        <w:tab/>
      </w:r>
      <w:r>
        <w:rPr>
          <w:spacing w:val="-10"/>
        </w:rPr>
        <w:t xml:space="preserve">и </w:t>
      </w:r>
      <w:r>
        <w:t>разговорной речи;</w:t>
      </w:r>
    </w:p>
    <w:p w:rsidR="003E4586" w:rsidRDefault="001D3C5E">
      <w:pPr>
        <w:pStyle w:val="a3"/>
        <w:ind w:left="294" w:right="271"/>
      </w:pPr>
      <w:r>
        <w:t>з</w:t>
      </w:r>
      <w:r>
        <w:t>нанию</w:t>
      </w:r>
      <w:r>
        <w:rPr>
          <w:spacing w:val="-4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proofErr w:type="spellStart"/>
      <w:r>
        <w:t>функцион</w:t>
      </w:r>
      <w:proofErr w:type="gramStart"/>
      <w:r>
        <w:t>a</w:t>
      </w:r>
      <w:proofErr w:type="gramEnd"/>
      <w:r>
        <w:t>льно</w:t>
      </w:r>
      <w:proofErr w:type="spellEnd"/>
      <w:r>
        <w:t>-смысловых</w:t>
      </w:r>
      <w:r>
        <w:rPr>
          <w:spacing w:val="-4"/>
        </w:rPr>
        <w:t xml:space="preserve"> </w:t>
      </w:r>
      <w:r>
        <w:t>типов</w:t>
      </w:r>
      <w:r>
        <w:rPr>
          <w:spacing w:val="-5"/>
        </w:rPr>
        <w:t xml:space="preserve"> </w:t>
      </w:r>
      <w:r>
        <w:t>(повествования,</w:t>
      </w:r>
      <w:r>
        <w:rPr>
          <w:spacing w:val="-4"/>
        </w:rPr>
        <w:t xml:space="preserve"> </w:t>
      </w:r>
      <w:r>
        <w:t>описания,</w:t>
      </w:r>
      <w:r>
        <w:rPr>
          <w:spacing w:val="-4"/>
        </w:rPr>
        <w:t xml:space="preserve"> </w:t>
      </w:r>
      <w:r>
        <w:t>рассуждения); знанию основных единиц языка, их признаков;</w:t>
      </w:r>
    </w:p>
    <w:p w:rsidR="003E4586" w:rsidRDefault="003E4586">
      <w:pPr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tabs>
          <w:tab w:val="left" w:pos="1592"/>
          <w:tab w:val="left" w:pos="2994"/>
          <w:tab w:val="left" w:pos="3836"/>
          <w:tab w:val="left" w:pos="5133"/>
          <w:tab w:val="left" w:pos="7118"/>
          <w:tab w:val="left" w:pos="8043"/>
          <w:tab w:val="left" w:pos="10263"/>
          <w:tab w:val="left" w:pos="12043"/>
        </w:tabs>
        <w:spacing w:before="68"/>
        <w:ind w:right="218" w:firstLine="237"/>
      </w:pPr>
      <w:r>
        <w:rPr>
          <w:spacing w:val="-2"/>
        </w:rPr>
        <w:t>знанию</w:t>
      </w:r>
      <w:r>
        <w:tab/>
      </w:r>
      <w:r>
        <w:rPr>
          <w:spacing w:val="-2"/>
        </w:rPr>
        <w:t>основных</w:t>
      </w:r>
      <w:r>
        <w:tab/>
      </w:r>
      <w:r>
        <w:rPr>
          <w:spacing w:val="-4"/>
        </w:rPr>
        <w:t>норм</w:t>
      </w:r>
      <w:r>
        <w:tab/>
      </w:r>
      <w:r>
        <w:rPr>
          <w:spacing w:val="-2"/>
        </w:rPr>
        <w:t>русского</w:t>
      </w:r>
      <w:r>
        <w:tab/>
      </w:r>
      <w:r>
        <w:rPr>
          <w:spacing w:val="-2"/>
        </w:rPr>
        <w:t>литературного</w:t>
      </w:r>
      <w:r>
        <w:tab/>
      </w:r>
      <w:r>
        <w:rPr>
          <w:spacing w:val="-2"/>
        </w:rPr>
        <w:t>языка</w:t>
      </w:r>
      <w:r>
        <w:tab/>
      </w:r>
      <w:r>
        <w:rPr>
          <w:spacing w:val="-2"/>
        </w:rPr>
        <w:t>(</w:t>
      </w:r>
      <w:proofErr w:type="gramStart"/>
      <w:r>
        <w:rPr>
          <w:spacing w:val="-2"/>
        </w:rPr>
        <w:t>орфоэпические</w:t>
      </w:r>
      <w:proofErr w:type="gramEnd"/>
      <w:r>
        <w:rPr>
          <w:spacing w:val="-2"/>
        </w:rPr>
        <w:t>,</w:t>
      </w:r>
      <w:r>
        <w:tab/>
      </w:r>
      <w:r>
        <w:rPr>
          <w:spacing w:val="-2"/>
        </w:rPr>
        <w:t>лексические,</w:t>
      </w:r>
      <w:r>
        <w:tab/>
      </w:r>
      <w:r>
        <w:rPr>
          <w:spacing w:val="-2"/>
        </w:rPr>
        <w:t xml:space="preserve">грамматические, </w:t>
      </w:r>
      <w:r>
        <w:t>орфографические, пунктуационные); норм речевого этикета;</w:t>
      </w:r>
    </w:p>
    <w:p w:rsidR="003E4586" w:rsidRDefault="001D3C5E">
      <w:pPr>
        <w:pStyle w:val="a3"/>
        <w:tabs>
          <w:tab w:val="left" w:pos="1459"/>
          <w:tab w:val="left" w:pos="2925"/>
          <w:tab w:val="left" w:pos="4752"/>
          <w:tab w:val="left" w:pos="5641"/>
          <w:tab w:val="left" w:pos="7040"/>
          <w:tab w:val="left" w:pos="9638"/>
          <w:tab w:val="left" w:pos="12435"/>
          <w:tab w:val="left" w:pos="13479"/>
        </w:tabs>
        <w:ind w:right="218"/>
      </w:pPr>
      <w:r>
        <w:rPr>
          <w:spacing w:val="-2"/>
        </w:rPr>
        <w:t>умению</w:t>
      </w:r>
      <w:r>
        <w:tab/>
      </w:r>
      <w:r>
        <w:rPr>
          <w:spacing w:val="-2"/>
        </w:rPr>
        <w:t>различать</w:t>
      </w:r>
      <w:r>
        <w:tab/>
      </w:r>
      <w:r>
        <w:rPr>
          <w:spacing w:val="-2"/>
        </w:rPr>
        <w:t>разговорную</w:t>
      </w:r>
      <w:r>
        <w:tab/>
      </w:r>
      <w:r>
        <w:rPr>
          <w:spacing w:val="-4"/>
        </w:rPr>
        <w:t>речь,</w:t>
      </w:r>
      <w:r>
        <w:tab/>
      </w:r>
      <w:r>
        <w:rPr>
          <w:spacing w:val="-2"/>
        </w:rPr>
        <w:t>научный,</w:t>
      </w:r>
      <w:r>
        <w:tab/>
      </w:r>
      <w:r>
        <w:rPr>
          <w:spacing w:val="-2"/>
        </w:rPr>
        <w:t>публицистический,</w:t>
      </w:r>
      <w:r>
        <w:tab/>
      </w:r>
      <w:r>
        <w:rPr>
          <w:spacing w:val="-2"/>
        </w:rPr>
        <w:t>официально-деловой</w:t>
      </w:r>
      <w:r>
        <w:tab/>
      </w:r>
      <w:r>
        <w:rPr>
          <w:spacing w:val="-2"/>
        </w:rPr>
        <w:t>стили,</w:t>
      </w:r>
      <w:r>
        <w:tab/>
      </w:r>
      <w:r>
        <w:rPr>
          <w:spacing w:val="-4"/>
        </w:rPr>
        <w:t xml:space="preserve">язык </w:t>
      </w:r>
      <w:r>
        <w:t>художественной литературы;</w:t>
      </w:r>
    </w:p>
    <w:p w:rsidR="003E4586" w:rsidRDefault="001D3C5E">
      <w:pPr>
        <w:pStyle w:val="a3"/>
      </w:pPr>
      <w:r>
        <w:t>умению</w:t>
      </w:r>
      <w:r>
        <w:rPr>
          <w:spacing w:val="39"/>
        </w:rPr>
        <w:t xml:space="preserve"> </w:t>
      </w:r>
      <w:r>
        <w:t>определять</w:t>
      </w:r>
      <w:r>
        <w:rPr>
          <w:spacing w:val="40"/>
        </w:rPr>
        <w:t xml:space="preserve"> </w:t>
      </w:r>
      <w:r>
        <w:t>тему,</w:t>
      </w:r>
      <w:r>
        <w:rPr>
          <w:spacing w:val="38"/>
        </w:rPr>
        <w:t xml:space="preserve"> </w:t>
      </w:r>
      <w:r>
        <w:t>основную</w:t>
      </w:r>
      <w:r>
        <w:rPr>
          <w:spacing w:val="39"/>
        </w:rPr>
        <w:t xml:space="preserve"> </w:t>
      </w:r>
      <w:r>
        <w:t>мысль</w:t>
      </w:r>
      <w:r>
        <w:rPr>
          <w:spacing w:val="38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функционально-смысловой</w:t>
      </w:r>
      <w:r>
        <w:rPr>
          <w:spacing w:val="40"/>
        </w:rPr>
        <w:t xml:space="preserve"> </w:t>
      </w:r>
      <w:r>
        <w:t>тип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</w:t>
      </w:r>
      <w:r>
        <w:t>иль</w:t>
      </w:r>
      <w:r>
        <w:rPr>
          <w:spacing w:val="38"/>
        </w:rPr>
        <w:t xml:space="preserve"> </w:t>
      </w:r>
      <w:r>
        <w:t>речи;</w:t>
      </w:r>
      <w:r>
        <w:rPr>
          <w:spacing w:val="38"/>
        </w:rPr>
        <w:t xml:space="preserve"> </w:t>
      </w:r>
      <w:r>
        <w:t>анализировать структуру и языковые особенности текста;</w:t>
      </w:r>
    </w:p>
    <w:p w:rsidR="003E4586" w:rsidRDefault="001D3C5E">
      <w:pPr>
        <w:pStyle w:val="a3"/>
      </w:pPr>
      <w:r>
        <w:t>умению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rPr>
          <w:spacing w:val="-2"/>
        </w:rPr>
        <w:t>слов.</w:t>
      </w:r>
    </w:p>
    <w:p w:rsidR="003E4586" w:rsidRDefault="001D3C5E">
      <w:pPr>
        <w:ind w:left="224"/>
        <w:rPr>
          <w:i/>
          <w:sz w:val="28"/>
        </w:rPr>
      </w:pPr>
      <w:proofErr w:type="gramStart"/>
      <w:r>
        <w:rPr>
          <w:i/>
          <w:sz w:val="28"/>
        </w:rPr>
        <w:t>Обучающийся</w:t>
      </w:r>
      <w:proofErr w:type="gramEnd"/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получит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возможность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научиться:</w:t>
      </w:r>
    </w:p>
    <w:p w:rsidR="003E4586" w:rsidRDefault="001D3C5E">
      <w:pPr>
        <w:pStyle w:val="a3"/>
        <w:tabs>
          <w:tab w:val="left" w:pos="1637"/>
          <w:tab w:val="left" w:pos="3454"/>
          <w:tab w:val="left" w:pos="3962"/>
          <w:tab w:val="left" w:pos="5492"/>
          <w:tab w:val="left" w:pos="7194"/>
          <w:tab w:val="left" w:pos="8451"/>
          <w:tab w:val="left" w:pos="9732"/>
          <w:tab w:val="left" w:pos="11092"/>
          <w:tab w:val="left" w:pos="12927"/>
        </w:tabs>
        <w:ind w:right="222"/>
      </w:pPr>
      <w:r>
        <w:rPr>
          <w:spacing w:val="-2"/>
        </w:rPr>
        <w:t>извлекать</w:t>
      </w:r>
      <w:r>
        <w:tab/>
      </w:r>
      <w:r>
        <w:rPr>
          <w:spacing w:val="-2"/>
        </w:rPr>
        <w:t>информацию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>источников,</w:t>
      </w:r>
      <w:r>
        <w:tab/>
      </w:r>
      <w:r>
        <w:rPr>
          <w:spacing w:val="-2"/>
        </w:rPr>
        <w:t>включая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массовой</w:t>
      </w:r>
      <w:r>
        <w:tab/>
      </w:r>
      <w:r>
        <w:rPr>
          <w:spacing w:val="-2"/>
        </w:rPr>
        <w:t>информации;</w:t>
      </w:r>
      <w:r>
        <w:tab/>
      </w:r>
      <w:r>
        <w:rPr>
          <w:spacing w:val="-2"/>
        </w:rPr>
        <w:t xml:space="preserve">свободно </w:t>
      </w:r>
      <w:r>
        <w:t>пользоваться лингвистическими словарями, справочной литературой;</w:t>
      </w:r>
    </w:p>
    <w:p w:rsidR="003E4586" w:rsidRDefault="001D3C5E">
      <w:pPr>
        <w:pStyle w:val="a3"/>
        <w:spacing w:before="1"/>
        <w:ind w:right="2734"/>
      </w:pPr>
      <w:r>
        <w:t>воспроизводить текст c заданной степенью свернутости (план, пересказ, изложение)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оздавать</w:t>
      </w:r>
      <w:r>
        <w:rPr>
          <w:spacing w:val="-5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(отзыв,</w:t>
      </w:r>
      <w:r>
        <w:rPr>
          <w:spacing w:val="-4"/>
        </w:rPr>
        <w:t xml:space="preserve"> </w:t>
      </w:r>
      <w:r>
        <w:t>выступление,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заявление);</w:t>
      </w:r>
    </w:p>
    <w:p w:rsidR="003E4586" w:rsidRDefault="001D3C5E">
      <w:pPr>
        <w:pStyle w:val="a3"/>
        <w:ind w:right="219"/>
        <w:jc w:val="both"/>
      </w:pPr>
      <w:r>
        <w:t>влад</w:t>
      </w:r>
      <w:r>
        <w:t>еть различными видами монолога (повествование, описание, рассуждение) и диалога ; -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</w:t>
      </w:r>
      <w:proofErr w:type="gramStart"/>
      <w:r>
        <w:t xml:space="preserve"> .</w:t>
      </w:r>
      <w:proofErr w:type="gramEnd"/>
      <w:r>
        <w:t>);</w:t>
      </w:r>
    </w:p>
    <w:p w:rsidR="003E4586" w:rsidRDefault="001D3C5E">
      <w:pPr>
        <w:pStyle w:val="a3"/>
        <w:ind w:right="4934"/>
        <w:jc w:val="both"/>
      </w:pPr>
      <w:r>
        <w:t>соб</w:t>
      </w:r>
      <w:r>
        <w:t>людать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практике</w:t>
      </w:r>
      <w:r>
        <w:rPr>
          <w:spacing w:val="-5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орфографии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пунктуации; соблюдать нормы русского речевого этикета.</w:t>
      </w:r>
    </w:p>
    <w:p w:rsidR="003E4586" w:rsidRDefault="001D3C5E">
      <w:pPr>
        <w:pStyle w:val="a3"/>
        <w:ind w:right="216"/>
        <w:jc w:val="both"/>
      </w:pPr>
      <w:r>
        <w:t>осуществлять речевой самоконтроль; оценивать свою речь с точки зрения ее правильности, находить грамматические и речевые ошибки, недочеты, исправл</w:t>
      </w:r>
      <w:r>
        <w:t xml:space="preserve">ять их, совершенствовать и редактировать собственные </w:t>
      </w:r>
      <w:r>
        <w:rPr>
          <w:spacing w:val="-2"/>
        </w:rPr>
        <w:t>тексты</w:t>
      </w:r>
    </w:p>
    <w:p w:rsidR="003E4586" w:rsidRDefault="001D3C5E">
      <w:pPr>
        <w:pStyle w:val="a3"/>
        <w:jc w:val="both"/>
      </w:pPr>
      <w:r>
        <w:t>Использовать</w:t>
      </w:r>
      <w:r>
        <w:rPr>
          <w:spacing w:val="-6"/>
        </w:rPr>
        <w:t xml:space="preserve"> </w:t>
      </w:r>
      <w:r>
        <w:t>приобретенные</w:t>
      </w:r>
      <w:r>
        <w:rPr>
          <w:spacing w:val="-5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proofErr w:type="gramStart"/>
      <w:r>
        <w:rPr>
          <w:spacing w:val="-4"/>
        </w:rPr>
        <w:t>для</w:t>
      </w:r>
      <w:proofErr w:type="gramEnd"/>
      <w:r>
        <w:rPr>
          <w:spacing w:val="-4"/>
        </w:rPr>
        <w:t>:</w:t>
      </w:r>
    </w:p>
    <w:p w:rsidR="003E4586" w:rsidRDefault="001D3C5E">
      <w:pPr>
        <w:pStyle w:val="a3"/>
        <w:ind w:right="220"/>
        <w:jc w:val="both"/>
      </w:pPr>
      <w:r>
        <w:t>осознания роли родного языка в развитии интеллектуальных и творческих способностей личности, значения родного языка в жизни человека и общества;</w:t>
      </w:r>
    </w:p>
    <w:p w:rsidR="003E4586" w:rsidRDefault="001D3C5E">
      <w:pPr>
        <w:pStyle w:val="a3"/>
        <w:ind w:right="221"/>
        <w:jc w:val="both"/>
      </w:pPr>
      <w:r>
        <w:t>развития речевой культуры, бережного и сознательного отношения к родному языку, сохранения чистоты</w:t>
      </w:r>
      <w:r>
        <w:rPr>
          <w:spacing w:val="40"/>
        </w:rPr>
        <w:t xml:space="preserve"> </w:t>
      </w:r>
      <w:r>
        <w:t>русского язы</w:t>
      </w:r>
      <w:r>
        <w:t>ка как явления культуры;</w:t>
      </w:r>
    </w:p>
    <w:p w:rsidR="003E4586" w:rsidRDefault="001D3C5E">
      <w:pPr>
        <w:pStyle w:val="a3"/>
        <w:ind w:right="224"/>
        <w:jc w:val="both"/>
      </w:pPr>
      <w:r>
        <w:t>увеличения словарного запаса; расширения круга используемых грамматических средств; развития способности к самооценке на основе наблюдения за собственной речью;</w:t>
      </w:r>
    </w:p>
    <w:p w:rsidR="003E4586" w:rsidRDefault="001D3C5E">
      <w:pPr>
        <w:pStyle w:val="a3"/>
        <w:ind w:right="232"/>
        <w:jc w:val="both"/>
      </w:pPr>
      <w:r>
        <w:t>использование родного языка как средства получения знаний по другим уч</w:t>
      </w:r>
      <w:r>
        <w:t xml:space="preserve">ебным предметам и продолжения </w:t>
      </w:r>
      <w:r>
        <w:rPr>
          <w:spacing w:val="-2"/>
        </w:rPr>
        <w:t>образования.</w:t>
      </w:r>
    </w:p>
    <w:p w:rsidR="003E4586" w:rsidRDefault="003E4586">
      <w:pPr>
        <w:jc w:val="both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/>
      </w:pPr>
      <w:r>
        <w:t>Личностные</w:t>
      </w:r>
      <w:r>
        <w:rPr>
          <w:spacing w:val="-7"/>
        </w:rPr>
        <w:t xml:space="preserve"> </w:t>
      </w:r>
      <w:r>
        <w:rPr>
          <w:spacing w:val="-2"/>
        </w:rPr>
        <w:t>результаты.</w:t>
      </w:r>
    </w:p>
    <w:p w:rsidR="003E4586" w:rsidRDefault="001D3C5E">
      <w:pPr>
        <w:pStyle w:val="a3"/>
      </w:pPr>
      <w:r>
        <w:t>К</w:t>
      </w:r>
      <w:r>
        <w:rPr>
          <w:spacing w:val="-5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убеждения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качества:</w:t>
      </w:r>
    </w:p>
    <w:p w:rsidR="003E4586" w:rsidRDefault="001D3C5E">
      <w:pPr>
        <w:pStyle w:val="a3"/>
      </w:pPr>
      <w:r>
        <w:t>осознание</w:t>
      </w:r>
      <w:r>
        <w:rPr>
          <w:spacing w:val="-6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идентичности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объединенной</w:t>
      </w:r>
      <w:r>
        <w:rPr>
          <w:spacing w:val="-5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языком</w:t>
      </w:r>
      <w:r>
        <w:rPr>
          <w:spacing w:val="-3"/>
        </w:rPr>
        <w:t xml:space="preserve"> </w:t>
      </w:r>
      <w:r>
        <w:rPr>
          <w:spacing w:val="-2"/>
        </w:rPr>
        <w:t>общения</w:t>
      </w:r>
    </w:p>
    <w:p w:rsidR="003E4586" w:rsidRDefault="001D3C5E">
      <w:pPr>
        <w:pStyle w:val="a3"/>
      </w:pPr>
      <w:r>
        <w:t>-</w:t>
      </w:r>
      <w:r>
        <w:rPr>
          <w:spacing w:val="-2"/>
        </w:rPr>
        <w:t xml:space="preserve"> русским;</w:t>
      </w:r>
    </w:p>
    <w:p w:rsidR="003E4586" w:rsidRDefault="001D3C5E">
      <w:pPr>
        <w:pStyle w:val="a3"/>
      </w:pPr>
      <w:r>
        <w:t>освоение</w:t>
      </w:r>
      <w:r>
        <w:rPr>
          <w:spacing w:val="40"/>
        </w:rPr>
        <w:t xml:space="preserve"> </w:t>
      </w:r>
      <w:r>
        <w:t>гу</w:t>
      </w:r>
      <w:r>
        <w:t>манистических</w:t>
      </w:r>
      <w:r>
        <w:rPr>
          <w:spacing w:val="40"/>
        </w:rPr>
        <w:t xml:space="preserve"> </w:t>
      </w:r>
      <w:r>
        <w:t>традиций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современного</w:t>
      </w:r>
      <w:r>
        <w:rPr>
          <w:spacing w:val="40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художественное</w:t>
      </w:r>
      <w:r>
        <w:rPr>
          <w:spacing w:val="40"/>
        </w:rPr>
        <w:t xml:space="preserve"> </w:t>
      </w:r>
      <w:r>
        <w:t>слово</w:t>
      </w:r>
      <w:r>
        <w:rPr>
          <w:spacing w:val="40"/>
        </w:rPr>
        <w:t xml:space="preserve"> </w:t>
      </w:r>
      <w:r>
        <w:t xml:space="preserve">русских </w:t>
      </w:r>
      <w:r>
        <w:rPr>
          <w:spacing w:val="-2"/>
        </w:rPr>
        <w:t>писателей;</w:t>
      </w:r>
    </w:p>
    <w:p w:rsidR="003E4586" w:rsidRDefault="001D3C5E">
      <w:pPr>
        <w:pStyle w:val="a3"/>
      </w:pPr>
      <w:r>
        <w:t>осмысление</w:t>
      </w:r>
      <w:r>
        <w:rPr>
          <w:spacing w:val="40"/>
        </w:rPr>
        <w:t xml:space="preserve"> </w:t>
      </w:r>
      <w:r>
        <w:t>социально-нравственного</w:t>
      </w:r>
      <w:r>
        <w:rPr>
          <w:spacing w:val="40"/>
        </w:rPr>
        <w:t xml:space="preserve"> </w:t>
      </w:r>
      <w:r>
        <w:t>опыта</w:t>
      </w:r>
      <w:r>
        <w:rPr>
          <w:spacing w:val="40"/>
        </w:rPr>
        <w:t xml:space="preserve"> </w:t>
      </w:r>
      <w:r>
        <w:t>предшествующих</w:t>
      </w:r>
      <w:r>
        <w:rPr>
          <w:spacing w:val="40"/>
        </w:rPr>
        <w:t xml:space="preserve"> </w:t>
      </w:r>
      <w:r>
        <w:t>поколений,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определению</w:t>
      </w:r>
      <w:r>
        <w:rPr>
          <w:spacing w:val="4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позиции и ответственному поведению в современном обществе,</w:t>
      </w:r>
    </w:p>
    <w:p w:rsidR="003E4586" w:rsidRDefault="001D3C5E">
      <w:pPr>
        <w:pStyle w:val="a3"/>
        <w:ind w:left="365"/>
      </w:pPr>
      <w:r>
        <w:t>понимание</w:t>
      </w:r>
      <w:r>
        <w:rPr>
          <w:spacing w:val="-6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стилей.</w:t>
      </w:r>
    </w:p>
    <w:p w:rsidR="003E4586" w:rsidRDefault="003E4586">
      <w:pPr>
        <w:pStyle w:val="a3"/>
        <w:ind w:left="0"/>
      </w:pPr>
    </w:p>
    <w:p w:rsidR="003E4586" w:rsidRDefault="001D3C5E">
      <w:pPr>
        <w:pStyle w:val="1"/>
        <w:numPr>
          <w:ilvl w:val="0"/>
          <w:numId w:val="3"/>
        </w:numPr>
        <w:tabs>
          <w:tab w:val="left" w:pos="645"/>
        </w:tabs>
        <w:spacing w:before="1"/>
        <w:ind w:left="645" w:hanging="280"/>
        <w:jc w:val="left"/>
      </w:pPr>
      <w:r>
        <w:t>Содержание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10"/>
        </w:rPr>
        <w:t xml:space="preserve"> </w:t>
      </w:r>
      <w:r>
        <w:rPr>
          <w:spacing w:val="-2"/>
        </w:rPr>
        <w:t>деятельности.</w:t>
      </w:r>
    </w:p>
    <w:p w:rsidR="003E4586" w:rsidRDefault="001D3C5E">
      <w:pPr>
        <w:pStyle w:val="a3"/>
      </w:pPr>
      <w:r>
        <w:t xml:space="preserve">Все </w:t>
      </w:r>
      <w:r>
        <w:rPr>
          <w:b/>
        </w:rPr>
        <w:t>виды деятельности</w:t>
      </w:r>
      <w:r>
        <w:t>, направленные на развитие коммуникативной ко</w:t>
      </w:r>
      <w:r>
        <w:t>мпетенции учащихся, можно разделить таким образом:</w:t>
      </w:r>
    </w:p>
    <w:p w:rsidR="003E4586" w:rsidRDefault="001D3C5E">
      <w:pPr>
        <w:pStyle w:val="a4"/>
        <w:numPr>
          <w:ilvl w:val="1"/>
          <w:numId w:val="3"/>
        </w:numPr>
        <w:tabs>
          <w:tab w:val="left" w:pos="1224"/>
        </w:tabs>
        <w:jc w:val="left"/>
        <w:rPr>
          <w:sz w:val="28"/>
        </w:rPr>
      </w:pPr>
      <w:r>
        <w:rPr>
          <w:sz w:val="28"/>
        </w:rPr>
        <w:t>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речи: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ind w:left="943" w:hanging="719"/>
        <w:rPr>
          <w:sz w:val="28"/>
        </w:rPr>
      </w:pPr>
      <w:r>
        <w:rPr>
          <w:sz w:val="28"/>
        </w:rPr>
        <w:t>Знакомство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речеведческими</w:t>
      </w:r>
      <w:proofErr w:type="spellEnd"/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понятиями;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0"/>
        <w:ind w:left="943" w:hanging="719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</w:t>
      </w:r>
      <w:proofErr w:type="gramStart"/>
      <w:r>
        <w:rPr>
          <w:sz w:val="28"/>
        </w:rPr>
        <w:t>и-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сочинения.</w:t>
      </w:r>
    </w:p>
    <w:p w:rsidR="003E4586" w:rsidRDefault="001D3C5E">
      <w:pPr>
        <w:pStyle w:val="a4"/>
        <w:numPr>
          <w:ilvl w:val="1"/>
          <w:numId w:val="3"/>
        </w:numPr>
        <w:tabs>
          <w:tab w:val="left" w:pos="864"/>
        </w:tabs>
        <w:spacing w:before="52"/>
        <w:ind w:left="864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:rsidR="003E4586" w:rsidRDefault="001D3C5E">
      <w:pPr>
        <w:pStyle w:val="a4"/>
        <w:numPr>
          <w:ilvl w:val="1"/>
          <w:numId w:val="3"/>
        </w:numPr>
        <w:tabs>
          <w:tab w:val="left" w:pos="864"/>
        </w:tabs>
        <w:ind w:left="864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игровые.</w:t>
      </w:r>
    </w:p>
    <w:p w:rsidR="003E4586" w:rsidRDefault="001D3C5E">
      <w:pPr>
        <w:pStyle w:val="a4"/>
        <w:numPr>
          <w:ilvl w:val="1"/>
          <w:numId w:val="3"/>
        </w:numPr>
        <w:tabs>
          <w:tab w:val="left" w:pos="864"/>
        </w:tabs>
        <w:ind w:left="86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3E4586" w:rsidRDefault="001D3C5E">
      <w:pPr>
        <w:pStyle w:val="2"/>
      </w:pPr>
      <w:r>
        <w:t>Методы,</w:t>
      </w:r>
      <w:r>
        <w:rPr>
          <w:spacing w:val="-7"/>
        </w:rPr>
        <w:t xml:space="preserve"> </w:t>
      </w:r>
      <w:r>
        <w:t>ориентированные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устную</w:t>
      </w:r>
      <w:r>
        <w:rPr>
          <w:spacing w:val="-4"/>
        </w:rPr>
        <w:t xml:space="preserve"> </w:t>
      </w:r>
      <w:r>
        <w:rPr>
          <w:spacing w:val="-2"/>
        </w:rPr>
        <w:t>коммуникацию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ind w:left="943" w:hanging="719"/>
        <w:rPr>
          <w:sz w:val="28"/>
        </w:rPr>
      </w:pP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пересказа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Все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диалога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Доклады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сообщения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0"/>
        <w:ind w:left="943" w:hanging="719"/>
        <w:rPr>
          <w:sz w:val="28"/>
        </w:rPr>
      </w:pPr>
      <w:r>
        <w:rPr>
          <w:sz w:val="28"/>
        </w:rPr>
        <w:t>Ролевые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деловые</w:t>
      </w:r>
      <w:r>
        <w:rPr>
          <w:spacing w:val="-4"/>
          <w:sz w:val="28"/>
        </w:rPr>
        <w:t xml:space="preserve"> игры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5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опросов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Обсуждение,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диспут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Выступления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мероприятиях</w:t>
      </w:r>
    </w:p>
    <w:p w:rsidR="003E4586" w:rsidRDefault="003E4586">
      <w:pPr>
        <w:rPr>
          <w:sz w:val="28"/>
        </w:rPr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2"/>
        <w:spacing w:before="68"/>
      </w:pPr>
      <w:r>
        <w:t>Методы,</w:t>
      </w:r>
      <w:r>
        <w:rPr>
          <w:spacing w:val="-6"/>
        </w:rPr>
        <w:t xml:space="preserve"> </w:t>
      </w:r>
      <w:r>
        <w:t>ориентированные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письменную</w:t>
      </w:r>
      <w:r>
        <w:rPr>
          <w:spacing w:val="-6"/>
        </w:rPr>
        <w:t xml:space="preserve"> </w:t>
      </w:r>
      <w:r>
        <w:rPr>
          <w:spacing w:val="-2"/>
        </w:rPr>
        <w:t>коммуникацию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ind w:left="943" w:hanging="719"/>
        <w:rPr>
          <w:sz w:val="28"/>
        </w:rPr>
      </w:pPr>
      <w:r>
        <w:rPr>
          <w:sz w:val="28"/>
        </w:rPr>
        <w:t>Сочинения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изложения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pacing w:val="-2"/>
          <w:sz w:val="28"/>
        </w:rPr>
        <w:t>Сообщения</w:t>
      </w:r>
    </w:p>
    <w:p w:rsidR="003E4586" w:rsidRDefault="001D3C5E">
      <w:pPr>
        <w:pStyle w:val="a3"/>
        <w:spacing w:before="51"/>
        <w:ind w:right="219" w:firstLine="227"/>
        <w:jc w:val="both"/>
      </w:pPr>
      <w:r>
        <w:t>Наиболее эффективной формой в развитии ком</w:t>
      </w:r>
      <w:r>
        <w:t>муникативной компетенции является</w:t>
      </w:r>
      <w:r>
        <w:rPr>
          <w:spacing w:val="40"/>
        </w:rPr>
        <w:t xml:space="preserve"> </w:t>
      </w:r>
      <w:r>
        <w:t>работа с текстом на уроках русского языка и литературы. Это одно из условий развития творческого потенциала учащихся, пополнения их словарного запаса, улучшения качества речи. Текст – это основа создания на уроках русского</w:t>
      </w:r>
      <w:r>
        <w:t xml:space="preserve"> языка развивающей речевой среды. Именно текст - основной компонент структуры учебника по русскому языку, именно через текст реализуются все цели обучения в их комплексе: коммуникативная, образовательная, развивающая,</w:t>
      </w:r>
      <w:r>
        <w:rPr>
          <w:spacing w:val="40"/>
        </w:rPr>
        <w:t xml:space="preserve"> </w:t>
      </w:r>
      <w:r>
        <w:rPr>
          <w:spacing w:val="-2"/>
        </w:rPr>
        <w:t>воспитательная.</w:t>
      </w:r>
    </w:p>
    <w:p w:rsidR="003E4586" w:rsidRDefault="001D3C5E">
      <w:pPr>
        <w:pStyle w:val="a3"/>
        <w:ind w:right="219" w:firstLine="539"/>
        <w:jc w:val="both"/>
      </w:pPr>
      <w:r>
        <w:t>Существует большое кол</w:t>
      </w:r>
      <w:r>
        <w:t xml:space="preserve">ичество видов анализа текста на уроке русского языка: </w:t>
      </w:r>
      <w:proofErr w:type="gramStart"/>
      <w:r>
        <w:t>культурологический</w:t>
      </w:r>
      <w:proofErr w:type="gramEnd"/>
      <w:r>
        <w:t xml:space="preserve">, литературоведческий, лингвистический, </w:t>
      </w:r>
      <w:proofErr w:type="spellStart"/>
      <w:r>
        <w:t>лингвосмысловой</w:t>
      </w:r>
      <w:proofErr w:type="spellEnd"/>
      <w:r>
        <w:t xml:space="preserve"> и комплексный.</w:t>
      </w:r>
    </w:p>
    <w:p w:rsidR="003E4586" w:rsidRDefault="001D3C5E">
      <w:pPr>
        <w:pStyle w:val="a3"/>
      </w:pP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текстом: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ind w:left="943" w:hanging="719"/>
        <w:rPr>
          <w:sz w:val="28"/>
        </w:rPr>
      </w:pPr>
      <w:r>
        <w:rPr>
          <w:sz w:val="28"/>
        </w:rPr>
        <w:t>синтаксическая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пятиминутка;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включи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воображение;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напиши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подобно;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/>
        <w:ind w:left="943" w:hanging="719"/>
        <w:rPr>
          <w:sz w:val="28"/>
        </w:rPr>
      </w:pPr>
      <w:r>
        <w:rPr>
          <w:sz w:val="28"/>
        </w:rPr>
        <w:t>через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диктанту;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51" w:line="256" w:lineRule="auto"/>
        <w:ind w:right="9263" w:firstLine="0"/>
        <w:rPr>
          <w:sz w:val="28"/>
        </w:rPr>
      </w:pPr>
      <w:r>
        <w:rPr>
          <w:sz w:val="28"/>
        </w:rPr>
        <w:t>составление таблицы. Следующий этап – анализ текста. Процесс</w:t>
      </w:r>
      <w:r>
        <w:rPr>
          <w:spacing w:val="-13"/>
          <w:sz w:val="28"/>
        </w:rPr>
        <w:t xml:space="preserve"> </w:t>
      </w:r>
      <w:r>
        <w:rPr>
          <w:sz w:val="28"/>
        </w:rPr>
        <w:t>пошагового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2"/>
          <w:sz w:val="28"/>
        </w:rPr>
        <w:t xml:space="preserve"> </w:t>
      </w:r>
      <w:r>
        <w:rPr>
          <w:sz w:val="28"/>
        </w:rPr>
        <w:t>текста: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line="325" w:lineRule="exact"/>
        <w:ind w:left="943" w:hanging="719"/>
        <w:rPr>
          <w:sz w:val="28"/>
        </w:rPr>
      </w:pPr>
      <w:r>
        <w:rPr>
          <w:sz w:val="28"/>
        </w:rPr>
        <w:t>эмоция</w:t>
      </w:r>
      <w:r>
        <w:rPr>
          <w:spacing w:val="50"/>
          <w:w w:val="150"/>
          <w:sz w:val="28"/>
        </w:rPr>
        <w:t xml:space="preserve"> </w:t>
      </w:r>
      <w:r>
        <w:rPr>
          <w:sz w:val="28"/>
        </w:rPr>
        <w:t>«включает»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интерес,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«запускает»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любознательность.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Значит,</w:t>
      </w:r>
      <w:r>
        <w:rPr>
          <w:spacing w:val="51"/>
          <w:w w:val="150"/>
          <w:sz w:val="28"/>
        </w:rPr>
        <w:t xml:space="preserve"> </w:t>
      </w:r>
      <w:r>
        <w:rPr>
          <w:sz w:val="28"/>
        </w:rPr>
        <w:t>важен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этап</w:t>
      </w:r>
      <w:r>
        <w:rPr>
          <w:spacing w:val="54"/>
          <w:w w:val="150"/>
          <w:sz w:val="28"/>
        </w:rPr>
        <w:t xml:space="preserve"> </w:t>
      </w:r>
      <w:r>
        <w:rPr>
          <w:spacing w:val="-2"/>
          <w:sz w:val="28"/>
        </w:rPr>
        <w:t>организации</w:t>
      </w:r>
    </w:p>
    <w:p w:rsidR="003E4586" w:rsidRDefault="001D3C5E">
      <w:pPr>
        <w:pStyle w:val="a3"/>
        <w:spacing w:before="49"/>
      </w:pPr>
      <w:r>
        <w:t>мотивации</w:t>
      </w:r>
      <w:proofErr w:type="gramStart"/>
      <w:r>
        <w:rPr>
          <w:spacing w:val="-7"/>
        </w:rPr>
        <w:t xml:space="preserve"> </w:t>
      </w:r>
      <w:r>
        <w:rPr>
          <w:spacing w:val="-10"/>
        </w:rPr>
        <w:t>.</w:t>
      </w:r>
      <w:proofErr w:type="gramEnd"/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  <w:tab w:val="left" w:pos="2088"/>
          <w:tab w:val="left" w:pos="3428"/>
          <w:tab w:val="left" w:pos="4865"/>
          <w:tab w:val="left" w:pos="6018"/>
          <w:tab w:val="left" w:pos="7542"/>
          <w:tab w:val="left" w:pos="9065"/>
          <w:tab w:val="left" w:pos="9412"/>
          <w:tab w:val="left" w:pos="11136"/>
          <w:tab w:val="left" w:pos="12006"/>
          <w:tab w:val="left" w:pos="13521"/>
        </w:tabs>
        <w:spacing w:before="48" w:line="273" w:lineRule="auto"/>
        <w:ind w:right="222" w:firstLine="0"/>
        <w:rPr>
          <w:sz w:val="28"/>
        </w:rPr>
      </w:pPr>
      <w:r>
        <w:rPr>
          <w:spacing w:val="-2"/>
          <w:sz w:val="28"/>
        </w:rPr>
        <w:t>интерес</w:t>
      </w:r>
      <w:r>
        <w:rPr>
          <w:sz w:val="28"/>
        </w:rPr>
        <w:tab/>
      </w:r>
      <w:r>
        <w:rPr>
          <w:spacing w:val="-2"/>
          <w:sz w:val="28"/>
        </w:rPr>
        <w:t>включает</w:t>
      </w:r>
      <w:r>
        <w:rPr>
          <w:sz w:val="28"/>
        </w:rPr>
        <w:tab/>
      </w:r>
      <w:r>
        <w:rPr>
          <w:spacing w:val="-2"/>
          <w:sz w:val="28"/>
        </w:rPr>
        <w:t>внимание,</w:t>
      </w:r>
      <w:r>
        <w:rPr>
          <w:sz w:val="28"/>
        </w:rPr>
        <w:tab/>
      </w:r>
      <w:r>
        <w:rPr>
          <w:spacing w:val="-2"/>
          <w:sz w:val="28"/>
        </w:rPr>
        <w:t>которое</w:t>
      </w:r>
      <w:r>
        <w:rPr>
          <w:sz w:val="28"/>
        </w:rPr>
        <w:tab/>
      </w:r>
      <w:r>
        <w:rPr>
          <w:spacing w:val="-2"/>
          <w:sz w:val="28"/>
        </w:rPr>
        <w:t>формирует</w:t>
      </w:r>
      <w:r>
        <w:rPr>
          <w:sz w:val="28"/>
        </w:rPr>
        <w:tab/>
      </w: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восприятию.</w:t>
      </w:r>
      <w:r>
        <w:rPr>
          <w:sz w:val="28"/>
        </w:rPr>
        <w:tab/>
      </w:r>
      <w:r>
        <w:rPr>
          <w:spacing w:val="-2"/>
          <w:sz w:val="28"/>
        </w:rPr>
        <w:t>Здесь</w:t>
      </w:r>
      <w:r>
        <w:rPr>
          <w:sz w:val="28"/>
        </w:rPr>
        <w:tab/>
      </w:r>
      <w:r>
        <w:rPr>
          <w:spacing w:val="-2"/>
          <w:sz w:val="28"/>
        </w:rPr>
        <w:t>необходим</w:t>
      </w:r>
      <w:r>
        <w:rPr>
          <w:sz w:val="28"/>
        </w:rPr>
        <w:tab/>
      </w:r>
      <w:r>
        <w:rPr>
          <w:spacing w:val="-4"/>
          <w:sz w:val="28"/>
        </w:rPr>
        <w:t xml:space="preserve">этап </w:t>
      </w:r>
      <w:r>
        <w:rPr>
          <w:spacing w:val="-2"/>
          <w:sz w:val="28"/>
        </w:rPr>
        <w:t>целеполагания.</w:t>
      </w:r>
    </w:p>
    <w:p w:rsidR="003E4586" w:rsidRDefault="001D3C5E">
      <w:pPr>
        <w:pStyle w:val="a4"/>
        <w:numPr>
          <w:ilvl w:val="0"/>
          <w:numId w:val="1"/>
        </w:numPr>
        <w:tabs>
          <w:tab w:val="left" w:pos="943"/>
        </w:tabs>
        <w:spacing w:before="2"/>
        <w:ind w:left="943" w:hanging="719"/>
        <w:rPr>
          <w:sz w:val="28"/>
        </w:rPr>
      </w:pPr>
      <w:r>
        <w:rPr>
          <w:sz w:val="28"/>
        </w:rPr>
        <w:t>формулируется</w:t>
      </w:r>
      <w:r>
        <w:rPr>
          <w:spacing w:val="-8"/>
          <w:sz w:val="28"/>
        </w:rPr>
        <w:t xml:space="preserve"> </w:t>
      </w:r>
      <w:r>
        <w:rPr>
          <w:sz w:val="28"/>
        </w:rPr>
        <w:t>цель.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целесообразна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организуемая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вопросно-ответная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беседа.</w:t>
      </w:r>
    </w:p>
    <w:p w:rsidR="003E4586" w:rsidRDefault="001D3C5E">
      <w:pPr>
        <w:pStyle w:val="a3"/>
        <w:spacing w:before="51"/>
        <w:ind w:right="227" w:firstLine="287"/>
        <w:jc w:val="both"/>
      </w:pPr>
      <w:r>
        <w:t>Во время анализа текста развивается языковое чутьё и операционный аппарат мышления. Выводы, к которым приходят ученики в результате анализа и обсуждений заданий и отрывков текста, – это выводы о функции языковых средств и о способах их обнаружения.</w:t>
      </w:r>
    </w:p>
    <w:p w:rsidR="003E4586" w:rsidRDefault="003E4586">
      <w:pPr>
        <w:jc w:val="both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155"/>
        <w:ind w:left="0"/>
        <w:rPr>
          <w:sz w:val="24"/>
        </w:rPr>
      </w:pPr>
    </w:p>
    <w:p w:rsidR="003E4586" w:rsidRDefault="001D3C5E">
      <w:pPr>
        <w:spacing w:before="1"/>
        <w:ind w:left="224"/>
        <w:jc w:val="both"/>
        <w:rPr>
          <w:b/>
          <w:sz w:val="24"/>
        </w:rPr>
      </w:pPr>
      <w:bookmarkStart w:id="1" w:name="СОДЕРЖАНИЕ_УЧЕБНОГО_ПРЕДМЕТА"/>
      <w:bookmarkEnd w:id="1"/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ПРЕДМЕТА</w:t>
      </w:r>
    </w:p>
    <w:p w:rsidR="003E4586" w:rsidRDefault="001D3C5E">
      <w:pPr>
        <w:spacing w:before="160"/>
        <w:ind w:left="344"/>
        <w:jc w:val="both"/>
        <w:rPr>
          <w:b/>
          <w:sz w:val="28"/>
        </w:rPr>
      </w:pPr>
      <w:r>
        <w:rPr>
          <w:b/>
          <w:sz w:val="28"/>
        </w:rPr>
        <w:t>8</w:t>
      </w:r>
      <w:r>
        <w:rPr>
          <w:b/>
          <w:spacing w:val="-2"/>
          <w:sz w:val="28"/>
        </w:rPr>
        <w:t xml:space="preserve"> КЛАСС</w:t>
      </w:r>
    </w:p>
    <w:p w:rsidR="003E4586" w:rsidRDefault="001D3C5E">
      <w:pPr>
        <w:pStyle w:val="1"/>
        <w:spacing w:before="48"/>
        <w:jc w:val="both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языке</w:t>
      </w:r>
    </w:p>
    <w:p w:rsidR="003E4586" w:rsidRDefault="001D3C5E">
      <w:pPr>
        <w:pStyle w:val="a3"/>
        <w:spacing w:before="32"/>
        <w:ind w:left="824"/>
        <w:jc w:val="both"/>
      </w:pPr>
      <w:r>
        <w:t>Иметь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славянских</w:t>
      </w:r>
      <w:r>
        <w:rPr>
          <w:spacing w:val="-3"/>
        </w:rPr>
        <w:t xml:space="preserve"> </w:t>
      </w:r>
      <w:r>
        <w:rPr>
          <w:spacing w:val="-2"/>
        </w:rPr>
        <w:t>языков.</w:t>
      </w:r>
    </w:p>
    <w:p w:rsidR="003E4586" w:rsidRDefault="003E4586">
      <w:pPr>
        <w:pStyle w:val="a3"/>
        <w:spacing w:before="6"/>
        <w:ind w:left="0"/>
      </w:pPr>
    </w:p>
    <w:p w:rsidR="003E4586" w:rsidRDefault="001D3C5E">
      <w:pPr>
        <w:pStyle w:val="1"/>
        <w:jc w:val="both"/>
      </w:pP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речь</w:t>
      </w:r>
    </w:p>
    <w:p w:rsidR="003E4586" w:rsidRDefault="001D3C5E">
      <w:pPr>
        <w:pStyle w:val="a3"/>
        <w:spacing w:before="32" w:line="264" w:lineRule="auto"/>
        <w:ind w:right="215" w:firstLine="600"/>
        <w:jc w:val="both"/>
      </w:pPr>
      <w: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</w:t>
      </w:r>
      <w:r>
        <w:t>онолог-повествование); выступать с научным сообщением.</w:t>
      </w:r>
    </w:p>
    <w:p w:rsidR="003E4586" w:rsidRDefault="001D3C5E">
      <w:pPr>
        <w:pStyle w:val="a3"/>
        <w:spacing w:line="264" w:lineRule="auto"/>
        <w:ind w:right="225" w:firstLine="600"/>
        <w:jc w:val="both"/>
      </w:pPr>
      <w:r>
        <w:t xml:space="preserve">Участвовать в диалоге на лингвистические темы (в рамках </w:t>
      </w:r>
      <w:proofErr w:type="gramStart"/>
      <w:r>
        <w:t>изученного</w:t>
      </w:r>
      <w:proofErr w:type="gramEnd"/>
      <w:r>
        <w:t>) и темы на основе жизненных наблюдений (объём не менее 6 реплик).</w:t>
      </w:r>
    </w:p>
    <w:p w:rsidR="003E4586" w:rsidRDefault="001D3C5E">
      <w:pPr>
        <w:pStyle w:val="a3"/>
        <w:spacing w:line="264" w:lineRule="auto"/>
        <w:ind w:right="227" w:firstLine="600"/>
        <w:jc w:val="both"/>
      </w:pPr>
      <w:r>
        <w:t xml:space="preserve">Владеть различными видами </w:t>
      </w:r>
      <w:proofErr w:type="spellStart"/>
      <w:r>
        <w:t>аудирования</w:t>
      </w:r>
      <w:proofErr w:type="spellEnd"/>
      <w:r>
        <w:t xml:space="preserve">: выборочным, ознакомительным, </w:t>
      </w:r>
      <w:r>
        <w:t>детальным – научно-учебных, художественных, публицистических текстов различных функционально-смысловых типов речи.</w:t>
      </w:r>
    </w:p>
    <w:p w:rsidR="003E4586" w:rsidRDefault="001D3C5E">
      <w:pPr>
        <w:pStyle w:val="a3"/>
        <w:spacing w:line="264" w:lineRule="auto"/>
        <w:ind w:left="824" w:right="1787"/>
        <w:jc w:val="both"/>
      </w:pPr>
      <w:r>
        <w:t>Владеть</w:t>
      </w:r>
      <w:r>
        <w:rPr>
          <w:spacing w:val="-7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просмотровым,</w:t>
      </w:r>
      <w:r>
        <w:rPr>
          <w:spacing w:val="-6"/>
        </w:rPr>
        <w:t xml:space="preserve"> </w:t>
      </w:r>
      <w:r>
        <w:t>ознакомительным,</w:t>
      </w:r>
      <w:r>
        <w:rPr>
          <w:spacing w:val="-6"/>
        </w:rPr>
        <w:t xml:space="preserve"> </w:t>
      </w:r>
      <w:r>
        <w:t>изучающим,</w:t>
      </w:r>
      <w:r>
        <w:rPr>
          <w:spacing w:val="-6"/>
        </w:rPr>
        <w:t xml:space="preserve"> </w:t>
      </w:r>
      <w:r>
        <w:t>поисковым. Устно пересказывать прочитанный или прослушанный текст</w:t>
      </w:r>
      <w:r>
        <w:t xml:space="preserve"> объёмом не менее 140 слов.</w:t>
      </w:r>
    </w:p>
    <w:p w:rsidR="003E4586" w:rsidRDefault="001D3C5E">
      <w:pPr>
        <w:pStyle w:val="a3"/>
        <w:spacing w:line="264" w:lineRule="auto"/>
        <w:ind w:right="221" w:firstLine="600"/>
        <w:jc w:val="both"/>
      </w:pPr>
      <w:proofErr w:type="gramStart"/>
      <w: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</w:t>
      </w:r>
      <w:r>
        <w:t>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>
        <w:t xml:space="preserve"> для сжатого и в</w:t>
      </w:r>
      <w:r>
        <w:t>ыборочного изложения – не менее 260 слов).</w:t>
      </w:r>
    </w:p>
    <w:p w:rsidR="003E4586" w:rsidRDefault="001D3C5E">
      <w:pPr>
        <w:pStyle w:val="a3"/>
        <w:spacing w:line="264" w:lineRule="auto"/>
        <w:ind w:right="215" w:firstLine="600"/>
        <w:jc w:val="both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 коммуникативным замыслом.</w:t>
      </w:r>
    </w:p>
    <w:p w:rsidR="003E4586" w:rsidRDefault="003E4586">
      <w:pPr>
        <w:spacing w:line="264" w:lineRule="auto"/>
        <w:jc w:val="both"/>
        <w:sectPr w:rsidR="003E4586">
          <w:pgSz w:w="16390" w:h="11910" w:orient="landscape"/>
          <w:pgMar w:top="134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 w:line="264" w:lineRule="auto"/>
        <w:ind w:right="218" w:firstLine="600"/>
        <w:jc w:val="both"/>
      </w:pPr>
      <w:proofErr w:type="gramStart"/>
      <w:r>
        <w:t>Соблюдать в устной речи и на письме нормы современного русского литературного</w:t>
      </w:r>
      <w:r>
        <w:t xml:space="preserve">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</w:t>
      </w:r>
      <w:r>
        <w:t xml:space="preserve">ные в течение четвёртого года обучения орфограммы, </w:t>
      </w:r>
      <w:proofErr w:type="spellStart"/>
      <w:r>
        <w:t>пунктограммы</w:t>
      </w:r>
      <w:proofErr w:type="spellEnd"/>
      <w:r>
        <w:t xml:space="preserve"> и слова с непроверяемыми написаниями);</w:t>
      </w:r>
      <w:proofErr w:type="gramEnd"/>
      <w: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</w:t>
      </w:r>
      <w:r>
        <w:t>ечи и на письме правила русского речевого этикета.</w:t>
      </w:r>
    </w:p>
    <w:p w:rsidR="003E4586" w:rsidRDefault="001D3C5E">
      <w:pPr>
        <w:pStyle w:val="1"/>
        <w:spacing w:before="295"/>
      </w:pPr>
      <w:r>
        <w:rPr>
          <w:spacing w:val="-2"/>
        </w:rPr>
        <w:t>Текст</w:t>
      </w:r>
    </w:p>
    <w:p w:rsidR="003E4586" w:rsidRDefault="001D3C5E">
      <w:pPr>
        <w:pStyle w:val="a3"/>
        <w:spacing w:before="32" w:line="264" w:lineRule="auto"/>
        <w:ind w:right="213" w:firstLine="600"/>
        <w:jc w:val="both"/>
      </w:pPr>
      <w: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</w:t>
      </w:r>
      <w:r>
        <w:t>очки зрения его принадлежности к функциональн</w:t>
      </w:r>
      <w:proofErr w:type="gramStart"/>
      <w:r>
        <w:t>о-</w:t>
      </w:r>
      <w:proofErr w:type="gramEnd"/>
      <w:r>
        <w:t xml:space="preserve"> 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3E4586" w:rsidRDefault="001D3C5E">
      <w:pPr>
        <w:pStyle w:val="a3"/>
        <w:spacing w:line="264" w:lineRule="auto"/>
        <w:ind w:right="217" w:firstLine="600"/>
        <w:jc w:val="both"/>
      </w:pPr>
      <w:r>
        <w:t>Распознавать тексты разных функционально-смысловых типов речи</w:t>
      </w:r>
      <w:r>
        <w:t>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3E4586" w:rsidRDefault="001D3C5E">
      <w:pPr>
        <w:pStyle w:val="a3"/>
        <w:spacing w:line="264" w:lineRule="auto"/>
        <w:ind w:right="219" w:firstLine="600"/>
        <w:jc w:val="both"/>
      </w:pPr>
      <w:r>
        <w:t>Создавать тексты различных функционально-смысловых типов речи с опорой на жизненный и чи</w:t>
      </w:r>
      <w:r>
        <w:t>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</w:t>
      </w:r>
      <w:r>
        <w:rPr>
          <w:spacing w:val="40"/>
        </w:rPr>
        <w:t xml:space="preserve"> </w:t>
      </w:r>
      <w:r>
        <w:rPr>
          <w:spacing w:val="-2"/>
        </w:rPr>
        <w:t>темы).</w:t>
      </w:r>
    </w:p>
    <w:p w:rsidR="003E4586" w:rsidRDefault="001D3C5E">
      <w:pPr>
        <w:pStyle w:val="a3"/>
        <w:spacing w:line="264" w:lineRule="auto"/>
        <w:ind w:right="219" w:firstLine="600"/>
        <w:jc w:val="both"/>
      </w:pPr>
      <w:r>
        <w:t>Владеть умениями информационной перер</w:t>
      </w:r>
      <w:r>
        <w:t>аботки текста: создавать тезисы, конспект; извлекать информацию из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лингвистических</w:t>
      </w:r>
      <w:r>
        <w:rPr>
          <w:spacing w:val="-1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 учебной деятельности.</w:t>
      </w:r>
    </w:p>
    <w:p w:rsidR="003E4586" w:rsidRDefault="001D3C5E">
      <w:pPr>
        <w:pStyle w:val="a3"/>
        <w:spacing w:line="321" w:lineRule="exact"/>
        <w:ind w:left="824"/>
        <w:jc w:val="both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rPr>
          <w:spacing w:val="-2"/>
        </w:rPr>
        <w:t>презентации.</w:t>
      </w:r>
    </w:p>
    <w:p w:rsidR="003E4586" w:rsidRDefault="001D3C5E">
      <w:pPr>
        <w:pStyle w:val="a3"/>
        <w:spacing w:before="30" w:line="264" w:lineRule="auto"/>
        <w:ind w:right="226" w:firstLine="600"/>
        <w:jc w:val="both"/>
      </w:pPr>
      <w: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3E4586" w:rsidRDefault="003E4586">
      <w:pPr>
        <w:spacing w:line="264" w:lineRule="auto"/>
        <w:jc w:val="both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 w:line="264" w:lineRule="auto"/>
        <w:ind w:right="218" w:firstLine="600"/>
        <w:jc w:val="both"/>
      </w:pPr>
      <w:r>
        <w:t xml:space="preserve">Редактировать тексты: собственные </w:t>
      </w:r>
      <w:proofErr w:type="gramStart"/>
      <w:r>
        <w:t>и(</w:t>
      </w:r>
      <w:proofErr w:type="gramEnd"/>
      <w:r>
        <w:t>или) созданные другими обучающимися тексты с цель</w:t>
      </w:r>
      <w:r>
        <w:t>ю совершенствования их содержания и формы, сопоставлять исходный и отредактированный тексты.</w:t>
      </w:r>
    </w:p>
    <w:p w:rsidR="003E4586" w:rsidRDefault="001D3C5E">
      <w:pPr>
        <w:pStyle w:val="1"/>
        <w:spacing w:before="296"/>
        <w:jc w:val="both"/>
      </w:pPr>
      <w:r>
        <w:t>Функциональные</w:t>
      </w:r>
      <w:r>
        <w:rPr>
          <w:spacing w:val="-10"/>
        </w:rPr>
        <w:t xml:space="preserve"> </w:t>
      </w:r>
      <w:r>
        <w:t>разновидности</w:t>
      </w:r>
      <w:r>
        <w:rPr>
          <w:spacing w:val="-10"/>
        </w:rPr>
        <w:t xml:space="preserve"> </w:t>
      </w:r>
      <w:r>
        <w:rPr>
          <w:spacing w:val="-2"/>
        </w:rPr>
        <w:t>языка</w:t>
      </w:r>
    </w:p>
    <w:p w:rsidR="003E4586" w:rsidRDefault="001D3C5E">
      <w:pPr>
        <w:pStyle w:val="a3"/>
        <w:spacing w:before="32" w:line="264" w:lineRule="auto"/>
        <w:ind w:right="216" w:firstLine="600"/>
        <w:jc w:val="both"/>
      </w:pPr>
      <w:r>
        <w:t>Характеризовать особенности официально-делового стиля (заявление, объяснительная записка, автобиография, характеристика) и научн</w:t>
      </w:r>
      <w:r>
        <w:t>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3E4586" w:rsidRDefault="001D3C5E">
      <w:pPr>
        <w:pStyle w:val="a3"/>
        <w:spacing w:line="264" w:lineRule="auto"/>
        <w:ind w:right="222" w:firstLine="600"/>
        <w:jc w:val="both"/>
      </w:pPr>
      <w:r>
        <w:t>Создавать тексты официально-делового стиля (заявление, объяснительн</w:t>
      </w:r>
      <w:r>
        <w:t>ая записка, автобиография, характеристика), публицистических жанров; оформлять деловые бумаги.</w:t>
      </w:r>
    </w:p>
    <w:p w:rsidR="003E4586" w:rsidRDefault="001D3C5E">
      <w:pPr>
        <w:pStyle w:val="a3"/>
        <w:spacing w:line="264" w:lineRule="auto"/>
        <w:ind w:right="215" w:firstLine="600"/>
        <w:jc w:val="both"/>
      </w:pPr>
      <w:r>
        <w:t>Осуществлять выбор языковых сре</w:t>
      </w:r>
      <w:proofErr w:type="gramStart"/>
      <w:r>
        <w:t>дств дл</w:t>
      </w:r>
      <w:proofErr w:type="gramEnd"/>
      <w:r>
        <w:t>я создания высказывания в соответствии с целью, темой и коммуникативным замыслом.</w:t>
      </w:r>
    </w:p>
    <w:p w:rsidR="003E4586" w:rsidRDefault="001D3C5E">
      <w:pPr>
        <w:pStyle w:val="1"/>
        <w:spacing w:before="293"/>
        <w:jc w:val="both"/>
      </w:pPr>
      <w:r>
        <w:t>Система</w:t>
      </w:r>
      <w:r>
        <w:rPr>
          <w:spacing w:val="-4"/>
        </w:rPr>
        <w:t xml:space="preserve"> </w:t>
      </w:r>
      <w:r>
        <w:rPr>
          <w:spacing w:val="-2"/>
        </w:rPr>
        <w:t>языка</w:t>
      </w:r>
    </w:p>
    <w:p w:rsidR="003E4586" w:rsidRDefault="003E4586">
      <w:pPr>
        <w:pStyle w:val="a3"/>
        <w:spacing w:before="5"/>
        <w:ind w:left="0"/>
        <w:rPr>
          <w:b/>
        </w:rPr>
      </w:pPr>
    </w:p>
    <w:p w:rsidR="003E4586" w:rsidRDefault="001D3C5E">
      <w:pPr>
        <w:spacing w:before="1"/>
        <w:ind w:left="344"/>
        <w:rPr>
          <w:b/>
          <w:sz w:val="28"/>
        </w:rPr>
      </w:pPr>
      <w:proofErr w:type="spellStart"/>
      <w:proofErr w:type="gramStart"/>
      <w:r>
        <w:rPr>
          <w:b/>
          <w:sz w:val="28"/>
        </w:rPr>
        <w:t>C</w:t>
      </w:r>
      <w:proofErr w:type="gramEnd"/>
      <w:r>
        <w:rPr>
          <w:b/>
          <w:sz w:val="28"/>
        </w:rPr>
        <w:t>интаксис</w:t>
      </w:r>
      <w:proofErr w:type="spellEnd"/>
      <w:r>
        <w:rPr>
          <w:b/>
          <w:sz w:val="28"/>
        </w:rPr>
        <w:t>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Пунктуация</w:t>
      </w:r>
    </w:p>
    <w:p w:rsidR="003E4586" w:rsidRDefault="001D3C5E">
      <w:pPr>
        <w:pStyle w:val="a3"/>
        <w:spacing w:before="32" w:line="264" w:lineRule="auto"/>
        <w:ind w:left="824" w:right="4599"/>
      </w:pPr>
      <w:r>
        <w:t>Иметь представление о синтаксисе как разделе лингвистики. Распознавать</w:t>
      </w:r>
      <w:r>
        <w:rPr>
          <w:spacing w:val="-7"/>
        </w:rPr>
        <w:t xml:space="preserve"> </w:t>
      </w: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 Различать функции знаков препинания.</w:t>
      </w:r>
    </w:p>
    <w:p w:rsidR="003E4586" w:rsidRDefault="001D3C5E">
      <w:pPr>
        <w:pStyle w:val="1"/>
        <w:spacing w:line="321" w:lineRule="exact"/>
      </w:pPr>
      <w:r>
        <w:rPr>
          <w:spacing w:val="-2"/>
        </w:rPr>
        <w:t>Словосочетание</w:t>
      </w:r>
    </w:p>
    <w:p w:rsidR="003E4586" w:rsidRDefault="001D3C5E">
      <w:pPr>
        <w:pStyle w:val="a3"/>
        <w:spacing w:before="32" w:line="264" w:lineRule="auto"/>
        <w:ind w:right="218" w:firstLine="600"/>
        <w:jc w:val="both"/>
      </w:pPr>
      <w:r>
        <w:t>Распознавать словосочетания по морфологическим свойствам главного сло</w:t>
      </w:r>
      <w:r>
        <w:t>ва: именные, глагольные, наречные;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подчинительной</w:t>
      </w:r>
      <w:r>
        <w:rPr>
          <w:spacing w:val="-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словосочетании:</w:t>
      </w:r>
      <w:r>
        <w:rPr>
          <w:spacing w:val="-3"/>
        </w:rPr>
        <w:t xml:space="preserve"> </w:t>
      </w:r>
      <w:r>
        <w:t>согласование,</w:t>
      </w:r>
      <w:r>
        <w:rPr>
          <w:spacing w:val="-2"/>
        </w:rPr>
        <w:t xml:space="preserve"> </w:t>
      </w:r>
      <w:r>
        <w:t>управление,</w:t>
      </w:r>
      <w:r>
        <w:rPr>
          <w:spacing w:val="-2"/>
        </w:rPr>
        <w:t xml:space="preserve"> </w:t>
      </w:r>
      <w:r>
        <w:t>примыкание; выявлять грамматическую синонимию словосочетаний.</w:t>
      </w:r>
    </w:p>
    <w:p w:rsidR="003E4586" w:rsidRDefault="001D3C5E">
      <w:pPr>
        <w:pStyle w:val="a3"/>
        <w:spacing w:line="321" w:lineRule="exact"/>
        <w:ind w:left="824"/>
        <w:jc w:val="both"/>
      </w:pPr>
      <w:r>
        <w:t>Применять</w:t>
      </w:r>
      <w:r>
        <w:rPr>
          <w:spacing w:val="-8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rPr>
          <w:spacing w:val="-2"/>
        </w:rPr>
        <w:t>словосочетаний.</w:t>
      </w:r>
    </w:p>
    <w:p w:rsidR="003E4586" w:rsidRDefault="001D3C5E">
      <w:pPr>
        <w:pStyle w:val="1"/>
        <w:spacing w:before="32"/>
      </w:pPr>
      <w:r>
        <w:rPr>
          <w:spacing w:val="-2"/>
        </w:rPr>
        <w:t>Предложение</w:t>
      </w:r>
    </w:p>
    <w:p w:rsidR="003E4586" w:rsidRDefault="001D3C5E">
      <w:pPr>
        <w:pStyle w:val="a3"/>
        <w:tabs>
          <w:tab w:val="left" w:pos="3077"/>
          <w:tab w:val="left" w:pos="4456"/>
          <w:tab w:val="left" w:pos="5799"/>
          <w:tab w:val="left" w:pos="7682"/>
          <w:tab w:val="left" w:pos="8949"/>
          <w:tab w:val="left" w:pos="10650"/>
          <w:tab w:val="left" w:pos="12461"/>
          <w:tab w:val="left" w:pos="12826"/>
          <w:tab w:val="left" w:pos="13886"/>
        </w:tabs>
        <w:spacing w:before="32" w:line="264" w:lineRule="auto"/>
        <w:ind w:right="224" w:firstLine="60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предложения,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>оформления</w:t>
      </w:r>
      <w:r>
        <w:tab/>
      </w:r>
      <w:r>
        <w:rPr>
          <w:spacing w:val="-2"/>
        </w:rPr>
        <w:t>предложения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 xml:space="preserve">и </w:t>
      </w:r>
      <w:r>
        <w:t>письменной речи; различать функции знаков препинания.</w:t>
      </w:r>
    </w:p>
    <w:p w:rsidR="003E4586" w:rsidRDefault="003E4586">
      <w:pPr>
        <w:spacing w:line="264" w:lineRule="auto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 w:line="264" w:lineRule="auto"/>
        <w:ind w:right="220" w:firstLine="600"/>
        <w:jc w:val="both"/>
      </w:pPr>
      <w:r>
        <w:t>Распознавать предложения по цели высказывания, эмоциональной окраске, характеризовать их интонационные и смыслов</w:t>
      </w:r>
      <w:r>
        <w:t>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3E4586" w:rsidRDefault="001D3C5E">
      <w:pPr>
        <w:pStyle w:val="a3"/>
        <w:spacing w:line="264" w:lineRule="auto"/>
        <w:ind w:right="209" w:firstLine="600"/>
        <w:jc w:val="both"/>
      </w:pPr>
      <w: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</w:t>
      </w:r>
      <w:r>
        <w:t xml:space="preserve">с подлежащим, в том числе выраженным словосочетанием, сложносокращёнными словами, словами </w:t>
      </w:r>
      <w:r>
        <w:rPr>
          <w:b/>
        </w:rPr>
        <w:t xml:space="preserve">большинство </w:t>
      </w:r>
      <w:r>
        <w:t xml:space="preserve">– </w:t>
      </w:r>
      <w:r>
        <w:rPr>
          <w:b/>
        </w:rPr>
        <w:t>меньшинство</w:t>
      </w:r>
      <w:r>
        <w:t>, количественными сочетаниями. Применять нормы постановки тире между подлежащим и сказуемым.</w:t>
      </w:r>
    </w:p>
    <w:p w:rsidR="003E4586" w:rsidRDefault="001D3C5E">
      <w:pPr>
        <w:pStyle w:val="a3"/>
        <w:spacing w:line="264" w:lineRule="auto"/>
        <w:ind w:right="221" w:firstLine="600"/>
        <w:jc w:val="both"/>
      </w:pPr>
      <w:r>
        <w:t>Распознавать предложения по наличию главных и вт</w:t>
      </w:r>
      <w:r>
        <w:t>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3E4586" w:rsidRDefault="001D3C5E">
      <w:pPr>
        <w:pStyle w:val="a3"/>
        <w:spacing w:line="264" w:lineRule="auto"/>
        <w:ind w:right="224" w:firstLine="600"/>
        <w:jc w:val="both"/>
      </w:pPr>
      <w:r>
        <w:t>Различать виды второстепенных членов предложения (согласованные и не</w:t>
      </w:r>
      <w:r>
        <w:t>согласованные определения, приложение как особый вид определения; прямые и косвенные дополнения, виды обстоятельств).</w:t>
      </w:r>
    </w:p>
    <w:p w:rsidR="003E4586" w:rsidRDefault="001D3C5E">
      <w:pPr>
        <w:pStyle w:val="a3"/>
        <w:spacing w:line="264" w:lineRule="auto"/>
        <w:ind w:right="215" w:firstLine="600"/>
        <w:jc w:val="both"/>
      </w:pPr>
      <w:r>
        <w:t>Распознавать односоставные предложения, их грамматические признаки, морфологические средства выражения главных членов; различать виды одно</w:t>
      </w:r>
      <w:r>
        <w:t>составных предложений (назывное предложение, определённ</w:t>
      </w:r>
      <w:proofErr w:type="gramStart"/>
      <w:r>
        <w:t>о-</w:t>
      </w:r>
      <w:proofErr w:type="gramEnd"/>
      <w:r>
        <w:t xml:space="preserve"> 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</w:t>
      </w:r>
      <w:r>
        <w:t xml:space="preserve">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b/>
        </w:rPr>
        <w:t>д</w:t>
      </w:r>
      <w:r>
        <w:rPr>
          <w:b/>
        </w:rPr>
        <w:t>а</w:t>
      </w:r>
      <w:r>
        <w:t xml:space="preserve">, </w:t>
      </w:r>
      <w:r>
        <w:rPr>
          <w:b/>
        </w:rPr>
        <w:t>нет</w:t>
      </w:r>
      <w:r>
        <w:t>.</w:t>
      </w:r>
    </w:p>
    <w:p w:rsidR="003E4586" w:rsidRDefault="001D3C5E">
      <w:pPr>
        <w:pStyle w:val="a3"/>
        <w:spacing w:line="264" w:lineRule="auto"/>
        <w:ind w:right="219" w:firstLine="600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однородных</w:t>
      </w:r>
      <w:r>
        <w:rPr>
          <w:spacing w:val="-4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(союзная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бессоюзная</w:t>
      </w:r>
      <w:r>
        <w:rPr>
          <w:spacing w:val="-4"/>
        </w:rPr>
        <w:t xml:space="preserve"> </w:t>
      </w:r>
      <w:r>
        <w:t>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</w:t>
      </w:r>
      <w:r>
        <w:t>аний однородных членов разных типов.</w:t>
      </w:r>
    </w:p>
    <w:p w:rsidR="003E4586" w:rsidRDefault="001D3C5E">
      <w:pPr>
        <w:spacing w:line="264" w:lineRule="auto"/>
        <w:ind w:left="224" w:right="206" w:firstLine="600"/>
        <w:jc w:val="both"/>
        <w:rPr>
          <w:sz w:val="28"/>
        </w:rPr>
      </w:pPr>
      <w:r>
        <w:rPr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b/>
          <w:sz w:val="28"/>
        </w:rPr>
        <w:t xml:space="preserve">не </w:t>
      </w:r>
      <w:proofErr w:type="gramStart"/>
      <w:r>
        <w:rPr>
          <w:b/>
          <w:sz w:val="28"/>
        </w:rPr>
        <w:t>только</w:t>
      </w:r>
      <w:proofErr w:type="gramEnd"/>
      <w:r>
        <w:rPr>
          <w:b/>
          <w:sz w:val="28"/>
        </w:rPr>
        <w:t>… но и</w:t>
      </w:r>
      <w:r>
        <w:rPr>
          <w:sz w:val="28"/>
        </w:rPr>
        <w:t xml:space="preserve">, </w:t>
      </w:r>
      <w:r>
        <w:rPr>
          <w:b/>
          <w:sz w:val="28"/>
        </w:rPr>
        <w:t>как… так и</w:t>
      </w:r>
      <w:r>
        <w:rPr>
          <w:sz w:val="28"/>
        </w:rPr>
        <w:t>.</w:t>
      </w:r>
    </w:p>
    <w:p w:rsidR="003E4586" w:rsidRDefault="003E4586">
      <w:pPr>
        <w:spacing w:line="264" w:lineRule="auto"/>
        <w:jc w:val="both"/>
        <w:rPr>
          <w:sz w:val="28"/>
        </w:rPr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1D3C5E">
      <w:pPr>
        <w:pStyle w:val="a3"/>
        <w:spacing w:before="68" w:line="264" w:lineRule="auto"/>
        <w:ind w:right="210" w:firstLine="600"/>
        <w:jc w:val="both"/>
      </w:pPr>
      <w:r>
        <w:t>Применять правила постановки знаков препинания в предложениях с однородными членами,</w:t>
      </w:r>
      <w:r>
        <w:t xml:space="preserve"> связанными попарно, с помощью повторяющихся союзов (</w:t>
      </w:r>
      <w:r>
        <w:rPr>
          <w:b/>
        </w:rPr>
        <w:t xml:space="preserve">и... и, или... или, </w:t>
      </w:r>
      <w:proofErr w:type="spellStart"/>
      <w:r>
        <w:rPr>
          <w:b/>
        </w:rPr>
        <w:t>либ</w:t>
      </w:r>
      <w:proofErr w:type="gramStart"/>
      <w:r>
        <w:rPr>
          <w:b/>
        </w:rPr>
        <w:t>o</w:t>
      </w:r>
      <w:proofErr w:type="spellEnd"/>
      <w:proofErr w:type="gramEnd"/>
      <w:r>
        <w:rPr>
          <w:b/>
        </w:rPr>
        <w:t xml:space="preserve">... </w:t>
      </w:r>
      <w:proofErr w:type="spellStart"/>
      <w:r>
        <w:rPr>
          <w:b/>
        </w:rPr>
        <w:t>либo</w:t>
      </w:r>
      <w:proofErr w:type="spellEnd"/>
      <w:r>
        <w:rPr>
          <w:b/>
        </w:rPr>
        <w:t xml:space="preserve">, ни... ни, </w:t>
      </w:r>
      <w:proofErr w:type="spellStart"/>
      <w:r>
        <w:rPr>
          <w:b/>
        </w:rPr>
        <w:t>тo</w:t>
      </w:r>
      <w:proofErr w:type="spellEnd"/>
      <w:r>
        <w:rPr>
          <w:b/>
        </w:rPr>
        <w:t xml:space="preserve">... </w:t>
      </w:r>
      <w:proofErr w:type="spellStart"/>
      <w:r>
        <w:rPr>
          <w:b/>
        </w:rPr>
        <w:t>тo</w:t>
      </w:r>
      <w:proofErr w:type="spellEnd"/>
      <w:r>
        <w:t>); правила</w:t>
      </w:r>
      <w:r>
        <w:rPr>
          <w:spacing w:val="40"/>
        </w:rPr>
        <w:t xml:space="preserve"> </w:t>
      </w:r>
      <w:r>
        <w:t>постановки знаков препинания в предложениях с обобщающим словом при однородных членах.</w:t>
      </w:r>
    </w:p>
    <w:p w:rsidR="003E4586" w:rsidRDefault="001D3C5E">
      <w:pPr>
        <w:pStyle w:val="a3"/>
        <w:spacing w:line="264" w:lineRule="auto"/>
        <w:ind w:right="223" w:firstLine="600"/>
        <w:jc w:val="both"/>
      </w:pPr>
      <w: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</w:t>
      </w:r>
      <w:r>
        <w:t>бращением, вводными словами и предложениями, вставными конструкциями, междометиями.</w:t>
      </w:r>
    </w:p>
    <w:p w:rsidR="003E4586" w:rsidRDefault="001D3C5E">
      <w:pPr>
        <w:pStyle w:val="a3"/>
        <w:spacing w:line="264" w:lineRule="auto"/>
        <w:ind w:right="218" w:firstLine="600"/>
        <w:jc w:val="both"/>
      </w:pPr>
      <w: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</w:t>
      </w:r>
      <w:r>
        <w:t>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приложений),</w:t>
      </w:r>
      <w:r>
        <w:rPr>
          <w:spacing w:val="-1"/>
        </w:rPr>
        <w:t xml:space="preserve"> </w:t>
      </w:r>
      <w:r>
        <w:t>дополнен</w:t>
      </w:r>
      <w:r>
        <w:t>ий,</w:t>
      </w:r>
      <w:r>
        <w:rPr>
          <w:spacing w:val="-1"/>
        </w:rPr>
        <w:t xml:space="preserve"> </w:t>
      </w:r>
      <w:r>
        <w:t>обстоятельств,</w:t>
      </w:r>
      <w:r>
        <w:rPr>
          <w:spacing w:val="-1"/>
        </w:rPr>
        <w:t xml:space="preserve"> </w:t>
      </w:r>
      <w:r>
        <w:t>уточняющих</w:t>
      </w:r>
      <w:r>
        <w:rPr>
          <w:spacing w:val="-1"/>
        </w:rPr>
        <w:t xml:space="preserve"> </w:t>
      </w:r>
      <w:r>
        <w:t>членов,</w:t>
      </w:r>
      <w:r>
        <w:rPr>
          <w:spacing w:val="-1"/>
        </w:rPr>
        <w:t xml:space="preserve"> </w:t>
      </w:r>
      <w:r>
        <w:t>пояснительных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3E4586" w:rsidRDefault="001D3C5E">
      <w:pPr>
        <w:pStyle w:val="a3"/>
        <w:spacing w:line="264" w:lineRule="auto"/>
        <w:ind w:right="224" w:firstLine="600"/>
        <w:jc w:val="both"/>
      </w:pPr>
      <w:r>
        <w:t xml:space="preserve">Различать группы вводных слов по значению, различать </w:t>
      </w:r>
      <w:r>
        <w:t>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</w:t>
      </w:r>
      <w:r>
        <w:t>водных слов, словосочетаний и предложений.</w:t>
      </w:r>
    </w:p>
    <w:p w:rsidR="003E4586" w:rsidRDefault="001D3C5E">
      <w:pPr>
        <w:pStyle w:val="a3"/>
        <w:spacing w:line="264" w:lineRule="auto"/>
        <w:ind w:right="224" w:firstLine="600"/>
        <w:jc w:val="both"/>
      </w:pPr>
      <w: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3E4586" w:rsidRDefault="001D3C5E">
      <w:pPr>
        <w:pStyle w:val="a3"/>
        <w:spacing w:line="322" w:lineRule="exact"/>
        <w:ind w:left="824"/>
        <w:jc w:val="both"/>
      </w:pPr>
      <w:proofErr w:type="gramStart"/>
      <w:r>
        <w:t>Распознавать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чужой</w:t>
      </w:r>
      <w:r>
        <w:rPr>
          <w:spacing w:val="-5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rPr>
          <w:spacing w:val="-2"/>
        </w:rPr>
        <w:t>изученного).</w:t>
      </w:r>
      <w:proofErr w:type="gramEnd"/>
    </w:p>
    <w:p w:rsidR="003E4586" w:rsidRDefault="001D3C5E">
      <w:pPr>
        <w:pStyle w:val="a3"/>
        <w:spacing w:before="29" w:line="264" w:lineRule="auto"/>
        <w:ind w:right="220" w:firstLine="600"/>
        <w:jc w:val="both"/>
      </w:pPr>
      <w:r>
        <w:t xml:space="preserve"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</w:t>
      </w:r>
      <w:r>
        <w:rPr>
          <w:spacing w:val="-2"/>
        </w:rPr>
        <w:t>пр</w:t>
      </w:r>
      <w:r>
        <w:rPr>
          <w:spacing w:val="-2"/>
        </w:rPr>
        <w:t>актике.</w:t>
      </w:r>
    </w:p>
    <w:p w:rsidR="003E4586" w:rsidRDefault="003E4586">
      <w:pPr>
        <w:spacing w:line="264" w:lineRule="auto"/>
        <w:jc w:val="both"/>
        <w:sectPr w:rsidR="003E4586">
          <w:pgSz w:w="16390" w:h="11910" w:orient="landscape"/>
          <w:pgMar w:top="106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ind w:left="0"/>
      </w:pPr>
    </w:p>
    <w:p w:rsidR="003E4586" w:rsidRDefault="003E4586">
      <w:pPr>
        <w:pStyle w:val="a3"/>
        <w:spacing w:before="110"/>
        <w:ind w:left="0"/>
      </w:pPr>
    </w:p>
    <w:p w:rsidR="003E4586" w:rsidRDefault="001D3C5E">
      <w:pPr>
        <w:spacing w:line="480" w:lineRule="auto"/>
        <w:ind w:left="344" w:right="8963" w:hanging="120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969327</wp:posOffset>
                </wp:positionH>
                <wp:positionV relativeFrom="paragraph">
                  <wp:posOffset>644204</wp:posOffset>
                </wp:positionV>
                <wp:extent cx="9001125" cy="467042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01125" cy="4670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84"/>
                              <w:gridCol w:w="5058"/>
                              <w:gridCol w:w="1210"/>
                              <w:gridCol w:w="1840"/>
                              <w:gridCol w:w="1910"/>
                              <w:gridCol w:w="2838"/>
                            </w:tblGrid>
                            <w:tr w:rsidR="003E4586">
                              <w:trPr>
                                <w:trHeight w:val="375"/>
                              </w:trPr>
                              <w:tc>
                                <w:tcPr>
                                  <w:tcW w:w="1184" w:type="dxa"/>
                                  <w:vMerge w:val="restart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248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№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п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/п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  <w:vMerge w:val="restart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248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разделов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тем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программы</w:t>
                                  </w:r>
                                </w:p>
                              </w:tc>
                              <w:tc>
                                <w:tcPr>
                                  <w:tcW w:w="4960" w:type="dxa"/>
                                  <w:gridSpan w:val="3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50"/>
                                    <w:ind w:left="10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Количество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часов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  <w:vMerge w:val="restart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50" w:line="276" w:lineRule="auto"/>
                                    <w:ind w:left="236" w:right="71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Электронные (цифровые) образовательные ресурсы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1235"/>
                              </w:trPr>
                              <w:tc>
                                <w:tcPr>
                                  <w:tcW w:w="11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E4586" w:rsidRDefault="003E45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E4586" w:rsidRDefault="003E45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54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70" w:line="276" w:lineRule="auto"/>
                                    <w:ind w:left="236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Контрольные работы</w:t>
                                  </w: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70" w:line="276" w:lineRule="auto"/>
                                    <w:ind w:left="238" w:right="132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Практически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е работы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E4586" w:rsidRDefault="003E458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E4586">
                              <w:trPr>
                                <w:trHeight w:val="372"/>
                              </w:trPr>
                              <w:tc>
                                <w:tcPr>
                                  <w:tcW w:w="14040" w:type="dxa"/>
                                  <w:gridSpan w:val="6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48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1.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Общие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сведения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о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языке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691"/>
                              </w:trPr>
                              <w:tc>
                                <w:tcPr>
                                  <w:tcW w:w="1184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08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6" w:line="310" w:lineRule="atLeas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Русский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язык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кругу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других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славянских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языков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08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62"/>
                                    <w:ind w:left="2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Библиотека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ЦОК</w:t>
                                  </w:r>
                                </w:p>
                                <w:p w:rsidR="003E4586" w:rsidRDefault="001D3C5E">
                                  <w:pPr>
                                    <w:pStyle w:val="TableParagraph"/>
                                    <w:spacing w:before="37"/>
                                    <w:ind w:left="236"/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u w:val="single" w:color="0000FF"/>
                                    </w:rPr>
                                    <w:t>https://m.edsoo.ru/7f417922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556"/>
                              </w:trPr>
                              <w:tc>
                                <w:tcPr>
                                  <w:tcW w:w="6242" w:type="dxa"/>
                                  <w:gridSpan w:val="2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разделу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588" w:type="dxa"/>
                                  <w:gridSpan w:val="3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3E4586">
                              <w:trPr>
                                <w:trHeight w:val="373"/>
                              </w:trPr>
                              <w:tc>
                                <w:tcPr>
                                  <w:tcW w:w="14040" w:type="dxa"/>
                                  <w:gridSpan w:val="6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48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Язык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>речь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690"/>
                              </w:trPr>
                              <w:tc>
                                <w:tcPr>
                                  <w:tcW w:w="1184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08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6" w:line="310" w:lineRule="atLeas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Виды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речи.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Монолог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диалог.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Их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разновидности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08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08"/>
                                    <w:ind w:right="78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62"/>
                                    <w:ind w:left="2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Библиотека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ЦОК</w:t>
                                  </w:r>
                                </w:p>
                                <w:p w:rsidR="003E4586" w:rsidRDefault="001D3C5E">
                                  <w:pPr>
                                    <w:pStyle w:val="TableParagraph"/>
                                    <w:spacing w:before="37"/>
                                    <w:ind w:left="236"/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u w:val="single" w:color="0000FF"/>
                                    </w:rPr>
                                    <w:t>https://m.edsoo.ru/7f417922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556"/>
                              </w:trPr>
                              <w:tc>
                                <w:tcPr>
                                  <w:tcW w:w="6242" w:type="dxa"/>
                                  <w:gridSpan w:val="2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разделу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588" w:type="dxa"/>
                                  <w:gridSpan w:val="3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3E4586">
                              <w:trPr>
                                <w:trHeight w:val="373"/>
                              </w:trPr>
                              <w:tc>
                                <w:tcPr>
                                  <w:tcW w:w="14040" w:type="dxa"/>
                                  <w:gridSpan w:val="6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48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3.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Текст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1009"/>
                              </w:trPr>
                              <w:tc>
                                <w:tcPr>
                                  <w:tcW w:w="1184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left="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505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50" w:line="276" w:lineRule="auto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Текст и его признаки. Функциональн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о-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</w:rPr>
                                    <w:t xml:space="preserve"> смысловые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типы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речи.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Смысловой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анализ</w:t>
                                  </w:r>
                                </w:p>
                                <w:p w:rsidR="003E4586" w:rsidRDefault="001D3C5E">
                                  <w:pPr>
                                    <w:pStyle w:val="TableParagraph"/>
                                    <w:spacing w:line="275" w:lineRule="exact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текста.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Информационная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переработка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текста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10" w:type="dxa"/>
                                </w:tcPr>
                                <w:p w:rsidR="003E4586" w:rsidRDefault="003E4586">
                                  <w:pPr>
                                    <w:pStyle w:val="TableParagraph"/>
                                    <w:spacing w:before="9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E4586" w:rsidRDefault="001D3C5E">
                                  <w:pPr>
                                    <w:pStyle w:val="TableParagraph"/>
                                    <w:ind w:right="78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38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222"/>
                                    <w:ind w:left="23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Библиотека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ЦОК</w:t>
                                  </w:r>
                                </w:p>
                                <w:p w:rsidR="003E4586" w:rsidRDefault="001D3C5E">
                                  <w:pPr>
                                    <w:pStyle w:val="TableParagraph"/>
                                    <w:spacing w:before="37"/>
                                    <w:ind w:left="236"/>
                                  </w:pPr>
                                  <w:r>
                                    <w:rPr>
                                      <w:color w:val="0000FF"/>
                                      <w:spacing w:val="-2"/>
                                      <w:u w:val="single" w:color="0000FF"/>
                                    </w:rPr>
                                    <w:t>https://m.edsoo.ru/7f417922</w:t>
                                  </w:r>
                                </w:p>
                              </w:tc>
                            </w:tr>
                            <w:tr w:rsidR="003E4586">
                              <w:trPr>
                                <w:trHeight w:val="555"/>
                              </w:trPr>
                              <w:tc>
                                <w:tcPr>
                                  <w:tcW w:w="6242" w:type="dxa"/>
                                  <w:gridSpan w:val="2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3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Итого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разделу</w:t>
                                  </w:r>
                                </w:p>
                              </w:tc>
                              <w:tc>
                                <w:tcPr>
                                  <w:tcW w:w="1210" w:type="dxa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140"/>
                                    <w:ind w:left="20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588" w:type="dxa"/>
                                  <w:gridSpan w:val="3"/>
                                </w:tcPr>
                                <w:p w:rsidR="003E4586" w:rsidRDefault="003E4586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3E4586">
                              <w:trPr>
                                <w:trHeight w:val="375"/>
                              </w:trPr>
                              <w:tc>
                                <w:tcPr>
                                  <w:tcW w:w="14040" w:type="dxa"/>
                                  <w:gridSpan w:val="6"/>
                                </w:tcPr>
                                <w:p w:rsidR="003E4586" w:rsidRDefault="001D3C5E">
                                  <w:pPr>
                                    <w:pStyle w:val="TableParagraph"/>
                                    <w:spacing w:before="50"/>
                                    <w:ind w:left="23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Раздел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4.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Функциональные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разновидности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языка</w:t>
                                  </w:r>
                                </w:p>
                              </w:tc>
                            </w:tr>
                          </w:tbl>
                          <w:p w:rsidR="003E4586" w:rsidRDefault="003E4586">
                            <w:pPr>
                              <w:pStyle w:val="a3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76.3pt;margin-top:50.7pt;width:708.75pt;height:367.7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84"/>
                        <w:gridCol w:w="5058"/>
                        <w:gridCol w:w="1210"/>
                        <w:gridCol w:w="1840"/>
                        <w:gridCol w:w="1910"/>
                        <w:gridCol w:w="2838"/>
                      </w:tblGrid>
                      <w:tr w:rsidR="003E4586">
                        <w:trPr>
                          <w:trHeight w:val="375"/>
                        </w:trPr>
                        <w:tc>
                          <w:tcPr>
                            <w:tcW w:w="1184" w:type="dxa"/>
                            <w:vMerge w:val="restart"/>
                          </w:tcPr>
                          <w:p w:rsidR="003E4586" w:rsidRDefault="003E4586">
                            <w:pPr>
                              <w:pStyle w:val="TableParagraph"/>
                              <w:spacing w:before="248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№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п</w:t>
                            </w:r>
                            <w:proofErr w:type="gramEnd"/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/п</w:t>
                            </w:r>
                          </w:p>
                        </w:tc>
                        <w:tc>
                          <w:tcPr>
                            <w:tcW w:w="5058" w:type="dxa"/>
                            <w:vMerge w:val="restart"/>
                          </w:tcPr>
                          <w:p w:rsidR="003E4586" w:rsidRDefault="003E4586">
                            <w:pPr>
                              <w:pStyle w:val="TableParagraph"/>
                              <w:spacing w:before="248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разделов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тем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программы</w:t>
                            </w:r>
                          </w:p>
                        </w:tc>
                        <w:tc>
                          <w:tcPr>
                            <w:tcW w:w="4960" w:type="dxa"/>
                            <w:gridSpan w:val="3"/>
                          </w:tcPr>
                          <w:p w:rsidR="003E4586" w:rsidRDefault="001D3C5E">
                            <w:pPr>
                              <w:pStyle w:val="TableParagraph"/>
                              <w:spacing w:before="50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Количество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часов</w:t>
                            </w:r>
                          </w:p>
                        </w:tc>
                        <w:tc>
                          <w:tcPr>
                            <w:tcW w:w="2838" w:type="dxa"/>
                            <w:vMerge w:val="restart"/>
                          </w:tcPr>
                          <w:p w:rsidR="003E4586" w:rsidRDefault="001D3C5E">
                            <w:pPr>
                              <w:pStyle w:val="TableParagraph"/>
                              <w:spacing w:before="50" w:line="276" w:lineRule="auto"/>
                              <w:ind w:left="236" w:right="71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Электронные (цифровые) образовательные ресурсы</w:t>
                            </w:r>
                          </w:p>
                        </w:tc>
                      </w:tr>
                      <w:tr w:rsidR="003E4586">
                        <w:trPr>
                          <w:trHeight w:val="1235"/>
                        </w:trPr>
                        <w:tc>
                          <w:tcPr>
                            <w:tcW w:w="1184" w:type="dxa"/>
                            <w:vMerge/>
                            <w:tcBorders>
                              <w:top w:val="nil"/>
                            </w:tcBorders>
                          </w:tcPr>
                          <w:p w:rsidR="003E4586" w:rsidRDefault="003E45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058" w:type="dxa"/>
                            <w:vMerge/>
                            <w:tcBorders>
                              <w:top w:val="nil"/>
                            </w:tcBorders>
                          </w:tcPr>
                          <w:p w:rsidR="003E4586" w:rsidRDefault="003E45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3E4586">
                            <w:pPr>
                              <w:pStyle w:val="TableParagraph"/>
                              <w:spacing w:before="54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70" w:line="276" w:lineRule="auto"/>
                              <w:ind w:left="2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Контрольные работы</w:t>
                            </w:r>
                          </w:p>
                        </w:tc>
                        <w:tc>
                          <w:tcPr>
                            <w:tcW w:w="19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70" w:line="276" w:lineRule="auto"/>
                              <w:ind w:left="238" w:right="13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Практически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е работы</w:t>
                            </w:r>
                          </w:p>
                        </w:tc>
                        <w:tc>
                          <w:tcPr>
                            <w:tcW w:w="2838" w:type="dxa"/>
                            <w:vMerge/>
                            <w:tcBorders>
                              <w:top w:val="nil"/>
                            </w:tcBorders>
                          </w:tcPr>
                          <w:p w:rsidR="003E4586" w:rsidRDefault="003E458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E4586">
                        <w:trPr>
                          <w:trHeight w:val="372"/>
                        </w:trPr>
                        <w:tc>
                          <w:tcPr>
                            <w:tcW w:w="14040" w:type="dxa"/>
                            <w:gridSpan w:val="6"/>
                          </w:tcPr>
                          <w:p w:rsidR="003E4586" w:rsidRDefault="001D3C5E">
                            <w:pPr>
                              <w:pStyle w:val="TableParagraph"/>
                              <w:spacing w:before="48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Общие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сведения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о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языке</w:t>
                            </w:r>
                          </w:p>
                        </w:tc>
                      </w:tr>
                      <w:tr w:rsidR="003E4586">
                        <w:trPr>
                          <w:trHeight w:val="691"/>
                        </w:trPr>
                        <w:tc>
                          <w:tcPr>
                            <w:tcW w:w="1184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08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505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6" w:line="310" w:lineRule="atLeas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Русский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язык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в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кругу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славянских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языков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08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10" w:type="dxa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83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62"/>
                              <w:ind w:left="2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Библиотека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ЦОК</w:t>
                            </w:r>
                          </w:p>
                          <w:p w:rsidR="003E4586" w:rsidRDefault="001D3C5E">
                            <w:pPr>
                              <w:pStyle w:val="TableParagraph"/>
                              <w:spacing w:before="37"/>
                              <w:ind w:left="236"/>
                            </w:pP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https://m.edsoo.ru/7f417922</w:t>
                            </w:r>
                          </w:p>
                        </w:tc>
                      </w:tr>
                      <w:tr w:rsidR="003E4586">
                        <w:trPr>
                          <w:trHeight w:val="556"/>
                        </w:trPr>
                        <w:tc>
                          <w:tcPr>
                            <w:tcW w:w="6242" w:type="dxa"/>
                            <w:gridSpan w:val="2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разделу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588" w:type="dxa"/>
                            <w:gridSpan w:val="3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</w:tr>
                      <w:tr w:rsidR="003E4586">
                        <w:trPr>
                          <w:trHeight w:val="373"/>
                        </w:trPr>
                        <w:tc>
                          <w:tcPr>
                            <w:tcW w:w="14040" w:type="dxa"/>
                            <w:gridSpan w:val="6"/>
                          </w:tcPr>
                          <w:p w:rsidR="003E4586" w:rsidRDefault="001D3C5E">
                            <w:pPr>
                              <w:pStyle w:val="TableParagraph"/>
                              <w:spacing w:before="48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Язык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речь</w:t>
                            </w:r>
                          </w:p>
                        </w:tc>
                      </w:tr>
                      <w:tr w:rsidR="003E4586">
                        <w:trPr>
                          <w:trHeight w:val="690"/>
                        </w:trPr>
                        <w:tc>
                          <w:tcPr>
                            <w:tcW w:w="1184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08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505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6" w:line="310" w:lineRule="atLeas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Виды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речи.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Монолог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диалог.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Их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разновидности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08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08"/>
                              <w:ind w:right="78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62"/>
                              <w:ind w:left="2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Библиотека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ЦОК</w:t>
                            </w:r>
                          </w:p>
                          <w:p w:rsidR="003E4586" w:rsidRDefault="001D3C5E">
                            <w:pPr>
                              <w:pStyle w:val="TableParagraph"/>
                              <w:spacing w:before="37"/>
                              <w:ind w:left="236"/>
                            </w:pP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https://m.edsoo.ru/7f417922</w:t>
                            </w:r>
                          </w:p>
                        </w:tc>
                      </w:tr>
                      <w:tr w:rsidR="003E4586">
                        <w:trPr>
                          <w:trHeight w:val="556"/>
                        </w:trPr>
                        <w:tc>
                          <w:tcPr>
                            <w:tcW w:w="6242" w:type="dxa"/>
                            <w:gridSpan w:val="2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разделу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588" w:type="dxa"/>
                            <w:gridSpan w:val="3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</w:tr>
                      <w:tr w:rsidR="003E4586">
                        <w:trPr>
                          <w:trHeight w:val="373"/>
                        </w:trPr>
                        <w:tc>
                          <w:tcPr>
                            <w:tcW w:w="14040" w:type="dxa"/>
                            <w:gridSpan w:val="6"/>
                          </w:tcPr>
                          <w:p w:rsidR="003E4586" w:rsidRDefault="001D3C5E">
                            <w:pPr>
                              <w:pStyle w:val="TableParagraph"/>
                              <w:spacing w:before="48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Текст</w:t>
                            </w:r>
                          </w:p>
                        </w:tc>
                      </w:tr>
                      <w:tr w:rsidR="003E4586">
                        <w:trPr>
                          <w:trHeight w:val="1009"/>
                        </w:trPr>
                        <w:tc>
                          <w:tcPr>
                            <w:tcW w:w="1184" w:type="dxa"/>
                          </w:tcPr>
                          <w:p w:rsidR="003E4586" w:rsidRDefault="003E4586"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505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50" w:line="276" w:lineRule="auto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Текст и его признаки. Функциональн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о-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смысловые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типы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речи.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Смысловой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анализ</w:t>
                            </w:r>
                          </w:p>
                          <w:p w:rsidR="003E4586" w:rsidRDefault="001D3C5E">
                            <w:pPr>
                              <w:pStyle w:val="TableParagraph"/>
                              <w:spacing w:line="275" w:lineRule="exact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текста.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Информационная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переработка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текста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3E4586"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840" w:type="dxa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10" w:type="dxa"/>
                          </w:tcPr>
                          <w:p w:rsidR="003E4586" w:rsidRDefault="003E4586">
                            <w:pPr>
                              <w:pStyle w:val="TableParagraph"/>
                              <w:spacing w:before="9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3E4586" w:rsidRDefault="001D3C5E">
                            <w:pPr>
                              <w:pStyle w:val="TableParagraph"/>
                              <w:ind w:right="78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38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222"/>
                              <w:ind w:left="23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Библиотека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ЦОК</w:t>
                            </w:r>
                          </w:p>
                          <w:p w:rsidR="003E4586" w:rsidRDefault="001D3C5E">
                            <w:pPr>
                              <w:pStyle w:val="TableParagraph"/>
                              <w:spacing w:before="37"/>
                              <w:ind w:left="236"/>
                            </w:pPr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https://m.edsoo.ru/7f417922</w:t>
                            </w:r>
                          </w:p>
                        </w:tc>
                      </w:tr>
                      <w:tr w:rsidR="003E4586">
                        <w:trPr>
                          <w:trHeight w:val="555"/>
                        </w:trPr>
                        <w:tc>
                          <w:tcPr>
                            <w:tcW w:w="6242" w:type="dxa"/>
                            <w:gridSpan w:val="2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35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Итого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разделу</w:t>
                            </w:r>
                          </w:p>
                        </w:tc>
                        <w:tc>
                          <w:tcPr>
                            <w:tcW w:w="1210" w:type="dxa"/>
                          </w:tcPr>
                          <w:p w:rsidR="003E4586" w:rsidRDefault="001D3C5E">
                            <w:pPr>
                              <w:pStyle w:val="TableParagraph"/>
                              <w:spacing w:before="140"/>
                              <w:ind w:left="20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588" w:type="dxa"/>
                            <w:gridSpan w:val="3"/>
                          </w:tcPr>
                          <w:p w:rsidR="003E4586" w:rsidRDefault="003E4586">
                            <w:pPr>
                              <w:pStyle w:val="TableParagraph"/>
                            </w:pPr>
                          </w:p>
                        </w:tc>
                      </w:tr>
                      <w:tr w:rsidR="003E4586">
                        <w:trPr>
                          <w:trHeight w:val="375"/>
                        </w:trPr>
                        <w:tc>
                          <w:tcPr>
                            <w:tcW w:w="14040" w:type="dxa"/>
                            <w:gridSpan w:val="6"/>
                          </w:tcPr>
                          <w:p w:rsidR="003E4586" w:rsidRDefault="001D3C5E">
                            <w:pPr>
                              <w:pStyle w:val="TableParagraph"/>
                              <w:spacing w:before="50"/>
                              <w:ind w:left="23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Раздел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Функциональные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разновидности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языка</w:t>
                            </w:r>
                          </w:p>
                        </w:tc>
                      </w:tr>
                    </w:tbl>
                    <w:p w:rsidR="003E4586" w:rsidRDefault="003E4586">
                      <w:pPr>
                        <w:pStyle w:val="a3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8"/>
        </w:rPr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8 КЛАСС</w:t>
      </w:r>
    </w:p>
    <w:p w:rsidR="003E4586" w:rsidRDefault="003E4586">
      <w:pPr>
        <w:spacing w:line="480" w:lineRule="auto"/>
        <w:rPr>
          <w:sz w:val="28"/>
        </w:rPr>
        <w:sectPr w:rsidR="003E4586">
          <w:pgSz w:w="16390" w:h="11910" w:orient="landscape"/>
          <w:pgMar w:top="134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5058"/>
        <w:gridCol w:w="1210"/>
        <w:gridCol w:w="1840"/>
        <w:gridCol w:w="1910"/>
        <w:gridCol w:w="2838"/>
      </w:tblGrid>
      <w:tr w:rsidR="003E4586">
        <w:trPr>
          <w:trHeight w:val="1008"/>
        </w:trPr>
        <w:tc>
          <w:tcPr>
            <w:tcW w:w="118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50" w:line="276" w:lineRule="auto"/>
              <w:ind w:left="235" w:right="184"/>
              <w:rPr>
                <w:sz w:val="24"/>
              </w:rPr>
            </w:pPr>
            <w:r>
              <w:rPr>
                <w:sz w:val="24"/>
              </w:rPr>
              <w:t>Официально-деловой стиль. Жанры официально-делового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стиля.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стиль.</w:t>
            </w:r>
          </w:p>
          <w:p w:rsidR="003E4586" w:rsidRDefault="001D3C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2"/>
                <w:sz w:val="24"/>
              </w:rPr>
              <w:t xml:space="preserve"> стиля</w:t>
            </w:r>
          </w:p>
        </w:tc>
        <w:tc>
          <w:tcPr>
            <w:tcW w:w="12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55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40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5"/>
        </w:trPr>
        <w:tc>
          <w:tcPr>
            <w:tcW w:w="14040" w:type="dxa"/>
            <w:gridSpan w:val="6"/>
          </w:tcPr>
          <w:p w:rsidR="003E4586" w:rsidRDefault="001D3C5E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Пунктуация</w:t>
            </w:r>
          </w:p>
        </w:tc>
      </w:tr>
      <w:tr w:rsidR="003E4586">
        <w:trPr>
          <w:trHeight w:val="662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94"/>
              <w:ind w:left="235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лингвистики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94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665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94"/>
              <w:ind w:left="235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94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55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40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588" w:type="dxa"/>
            <w:gridSpan w:val="3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5"/>
        </w:trPr>
        <w:tc>
          <w:tcPr>
            <w:tcW w:w="14040" w:type="dxa"/>
            <w:gridSpan w:val="6"/>
          </w:tcPr>
          <w:p w:rsidR="003E4586" w:rsidRDefault="001D3C5E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2"/>
                <w:sz w:val="24"/>
              </w:rPr>
              <w:t xml:space="preserve"> Словосочетание</w:t>
            </w:r>
          </w:p>
        </w:tc>
      </w:tr>
      <w:tr w:rsidR="003E4586">
        <w:trPr>
          <w:trHeight w:val="1325"/>
        </w:trPr>
        <w:tc>
          <w:tcPr>
            <w:tcW w:w="118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48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Словосочетание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Виды словосочетаний по морфологическим свойствам главного слова. Типы</w:t>
            </w:r>
          </w:p>
          <w:p w:rsidR="003E4586" w:rsidRDefault="001D3C5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подчинительной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словосочетании</w:t>
            </w:r>
          </w:p>
        </w:tc>
        <w:tc>
          <w:tcPr>
            <w:tcW w:w="12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8" w:type="dxa"/>
          </w:tcPr>
          <w:p w:rsidR="003E4586" w:rsidRDefault="003E458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55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40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588" w:type="dxa"/>
            <w:gridSpan w:val="3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5"/>
        </w:trPr>
        <w:tc>
          <w:tcPr>
            <w:tcW w:w="14040" w:type="dxa"/>
            <w:gridSpan w:val="6"/>
          </w:tcPr>
          <w:p w:rsidR="003E4586" w:rsidRDefault="001D3C5E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языка.</w:t>
            </w:r>
            <w:r>
              <w:rPr>
                <w:b/>
                <w:spacing w:val="-2"/>
                <w:sz w:val="24"/>
              </w:rPr>
              <w:t xml:space="preserve"> Предложение</w:t>
            </w:r>
          </w:p>
        </w:tc>
      </w:tr>
      <w:tr w:rsidR="003E4586">
        <w:trPr>
          <w:trHeight w:val="691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4" w:line="310" w:lineRule="atLeast"/>
              <w:ind w:left="235" w:right="211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признаки. Виды предложений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206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691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4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Двусоставное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предложения (грамматическая основа)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206"/>
              <w:ind w:left="64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662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94"/>
              <w:ind w:left="235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94"/>
              <w:ind w:left="58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194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691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6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 односоставных предложений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208"/>
              <w:ind w:left="58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5058"/>
        <w:gridCol w:w="1210"/>
        <w:gridCol w:w="1840"/>
        <w:gridCol w:w="1910"/>
        <w:gridCol w:w="2838"/>
      </w:tblGrid>
      <w:tr w:rsidR="003E4586">
        <w:trPr>
          <w:trHeight w:val="690"/>
        </w:trPr>
        <w:tc>
          <w:tcPr>
            <w:tcW w:w="1184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16" w:line="310" w:lineRule="atLeast"/>
              <w:ind w:left="235"/>
              <w:rPr>
                <w:sz w:val="24"/>
              </w:rPr>
            </w:pPr>
            <w:r>
              <w:rPr>
                <w:sz w:val="24"/>
              </w:rPr>
              <w:t>Простое осложнённое предложение. 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208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1643"/>
        </w:trPr>
        <w:tc>
          <w:tcPr>
            <w:tcW w:w="1184" w:type="dxa"/>
          </w:tcPr>
          <w:p w:rsidR="003E4586" w:rsidRDefault="003E4586">
            <w:pPr>
              <w:pStyle w:val="TableParagraph"/>
              <w:rPr>
                <w:b/>
                <w:sz w:val="24"/>
              </w:rPr>
            </w:pPr>
          </w:p>
          <w:p w:rsidR="003E4586" w:rsidRDefault="003E4586">
            <w:pPr>
              <w:pStyle w:val="TableParagraph"/>
              <w:spacing w:before="13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50" w:line="276" w:lineRule="auto"/>
              <w:ind w:left="235" w:right="184"/>
              <w:rPr>
                <w:sz w:val="24"/>
              </w:rPr>
            </w:pPr>
            <w:r>
              <w:rPr>
                <w:sz w:val="24"/>
              </w:rPr>
              <w:t>Предложения с обособленными членами. Виды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обособленных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предложения. Уточняющие члены предложения, пояснительные и присоединительные</w:t>
            </w:r>
          </w:p>
          <w:p w:rsidR="003E4586" w:rsidRDefault="001D3C5E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210" w:type="dxa"/>
          </w:tcPr>
          <w:p w:rsidR="003E4586" w:rsidRDefault="003E4586">
            <w:pPr>
              <w:pStyle w:val="TableParagraph"/>
              <w:rPr>
                <w:b/>
                <w:sz w:val="24"/>
              </w:rPr>
            </w:pPr>
          </w:p>
          <w:p w:rsidR="003E4586" w:rsidRDefault="003E4586">
            <w:pPr>
              <w:pStyle w:val="TableParagraph"/>
              <w:spacing w:before="13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rPr>
                <w:b/>
                <w:sz w:val="24"/>
              </w:rPr>
            </w:pPr>
          </w:p>
          <w:p w:rsidR="003E4586" w:rsidRDefault="003E4586">
            <w:pPr>
              <w:pStyle w:val="TableParagraph"/>
              <w:spacing w:before="13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8" w:type="dxa"/>
          </w:tcPr>
          <w:p w:rsidR="003E4586" w:rsidRDefault="003E4586">
            <w:pPr>
              <w:pStyle w:val="TableParagraph"/>
              <w:spacing w:before="26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1325"/>
        </w:trPr>
        <w:tc>
          <w:tcPr>
            <w:tcW w:w="118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7.7</w:t>
            </w:r>
          </w:p>
        </w:tc>
        <w:tc>
          <w:tcPr>
            <w:tcW w:w="5058" w:type="dxa"/>
          </w:tcPr>
          <w:p w:rsidR="003E4586" w:rsidRDefault="001D3C5E">
            <w:pPr>
              <w:pStyle w:val="TableParagraph"/>
              <w:spacing w:before="48"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обращениями,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вводными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вставными конструкциями. Обращение.</w:t>
            </w:r>
          </w:p>
          <w:p w:rsidR="003E4586" w:rsidRDefault="001D3C5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Вставные</w:t>
            </w:r>
          </w:p>
          <w:p w:rsidR="003E4586" w:rsidRDefault="001D3C5E">
            <w:pPr>
              <w:pStyle w:val="TableParagraph"/>
              <w:spacing w:before="42"/>
              <w:ind w:left="235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2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38" w:type="dxa"/>
          </w:tcPr>
          <w:p w:rsidR="003E4586" w:rsidRDefault="003E458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55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разделу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40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6588" w:type="dxa"/>
            <w:gridSpan w:val="3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94"/>
              <w:ind w:left="23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94"/>
              <w:ind w:left="2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194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690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" w:line="310" w:lineRule="atLeast"/>
              <w:ind w:left="235" w:right="157"/>
              <w:rPr>
                <w:sz w:val="24"/>
              </w:rPr>
            </w:pPr>
            <w:r>
              <w:rPr>
                <w:sz w:val="24"/>
              </w:rPr>
              <w:t>Итоговый контроль (сочинения, изложения, контрольные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диктанты)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206"/>
              <w:ind w:left="2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206"/>
              <w:ind w:right="7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38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https://m.edsoo.ru/7f417922</w:t>
            </w:r>
          </w:p>
        </w:tc>
      </w:tr>
      <w:tr w:rsidR="003E4586">
        <w:trPr>
          <w:trHeight w:val="555"/>
        </w:trPr>
        <w:tc>
          <w:tcPr>
            <w:tcW w:w="6242" w:type="dxa"/>
            <w:gridSpan w:val="2"/>
          </w:tcPr>
          <w:p w:rsidR="003E4586" w:rsidRDefault="001D3C5E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210" w:type="dxa"/>
          </w:tcPr>
          <w:p w:rsidR="003E4586" w:rsidRDefault="001D3C5E">
            <w:pPr>
              <w:pStyle w:val="TableParagraph"/>
              <w:spacing w:before="140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140"/>
              <w:ind w:right="7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140"/>
              <w:ind w:left="93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2838" w:type="dxa"/>
          </w:tcPr>
          <w:p w:rsidR="003E4586" w:rsidRDefault="003E4586">
            <w:pPr>
              <w:pStyle w:val="TableParagraph"/>
            </w:pPr>
          </w:p>
        </w:tc>
      </w:tr>
    </w:tbl>
    <w:p w:rsidR="003E4586" w:rsidRDefault="003E4586">
      <w:pPr>
        <w:pStyle w:val="a3"/>
        <w:spacing w:before="189"/>
        <w:ind w:left="0"/>
        <w:rPr>
          <w:b/>
        </w:rPr>
      </w:pPr>
    </w:p>
    <w:p w:rsidR="003E4586" w:rsidRDefault="001D3C5E">
      <w:pPr>
        <w:ind w:left="224"/>
        <w:rPr>
          <w:b/>
          <w:sz w:val="28"/>
        </w:rPr>
      </w:pPr>
      <w:r>
        <w:rPr>
          <w:b/>
          <w:sz w:val="28"/>
        </w:rPr>
        <w:t>ПОУРОЧНОЕ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3E4586" w:rsidRDefault="003E4586">
      <w:pPr>
        <w:pStyle w:val="a3"/>
        <w:ind w:left="0"/>
        <w:rPr>
          <w:b/>
        </w:rPr>
      </w:pPr>
    </w:p>
    <w:p w:rsidR="003E4586" w:rsidRDefault="003E4586">
      <w:pPr>
        <w:pStyle w:val="a3"/>
        <w:spacing w:before="174"/>
        <w:ind w:left="0"/>
        <w:rPr>
          <w:b/>
        </w:rPr>
      </w:pPr>
    </w:p>
    <w:p w:rsidR="003E4586" w:rsidRDefault="001D3C5E">
      <w:pPr>
        <w:spacing w:after="49"/>
        <w:ind w:left="344"/>
        <w:rPr>
          <w:b/>
          <w:sz w:val="28"/>
        </w:rPr>
      </w:pPr>
      <w:r>
        <w:rPr>
          <w:b/>
          <w:sz w:val="28"/>
        </w:rPr>
        <w:t>8</w:t>
      </w:r>
      <w:r>
        <w:rPr>
          <w:b/>
          <w:spacing w:val="-2"/>
          <w:sz w:val="28"/>
        </w:rPr>
        <w:t xml:space="preserve"> КЛАСС</w: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  <w:tcBorders>
              <w:bottom w:val="nil"/>
            </w:tcBorders>
          </w:tcPr>
          <w:p w:rsidR="003E4586" w:rsidRDefault="001D3C5E">
            <w:pPr>
              <w:pStyle w:val="TableParagraph"/>
              <w:spacing w:before="50"/>
              <w:ind w:left="23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4132" w:type="dxa"/>
            <w:tcBorders>
              <w:bottom w:val="nil"/>
            </w:tcBorders>
          </w:tcPr>
          <w:p w:rsidR="003E4586" w:rsidRDefault="001D3C5E">
            <w:pPr>
              <w:pStyle w:val="TableParagraph"/>
              <w:spacing w:before="50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урока</w:t>
            </w:r>
          </w:p>
        </w:tc>
        <w:tc>
          <w:tcPr>
            <w:tcW w:w="4884" w:type="dxa"/>
            <w:gridSpan w:val="3"/>
          </w:tcPr>
          <w:p w:rsidR="003E4586" w:rsidRDefault="001D3C5E">
            <w:pPr>
              <w:pStyle w:val="TableParagraph"/>
              <w:spacing w:before="50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348" w:type="dxa"/>
            <w:tcBorders>
              <w:bottom w:val="nil"/>
            </w:tcBorders>
          </w:tcPr>
          <w:p w:rsidR="003E4586" w:rsidRDefault="001D3C5E">
            <w:pPr>
              <w:pStyle w:val="TableParagraph"/>
              <w:spacing w:before="50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2824" w:type="dxa"/>
            <w:tcBorders>
              <w:bottom w:val="nil"/>
            </w:tcBorders>
          </w:tcPr>
          <w:p w:rsidR="003E4586" w:rsidRDefault="001D3C5E">
            <w:pPr>
              <w:pStyle w:val="TableParagraph"/>
              <w:spacing w:before="50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</w:t>
            </w:r>
          </w:p>
        </w:tc>
      </w:tr>
      <w:tr w:rsidR="003E4586">
        <w:trPr>
          <w:trHeight w:val="935"/>
        </w:trPr>
        <w:tc>
          <w:tcPr>
            <w:tcW w:w="852" w:type="dxa"/>
            <w:tcBorders>
              <w:top w:val="nil"/>
            </w:tcBorders>
          </w:tcPr>
          <w:p w:rsidR="003E4586" w:rsidRDefault="001D3C5E">
            <w:pPr>
              <w:pStyle w:val="TableParagraph"/>
              <w:spacing w:line="252" w:lineRule="exact"/>
              <w:ind w:left="235"/>
              <w:rPr>
                <w:b/>
                <w:sz w:val="24"/>
              </w:rPr>
            </w:pP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4132" w:type="dxa"/>
            <w:tcBorders>
              <w:top w:val="nil"/>
            </w:tcBorders>
          </w:tcPr>
          <w:p w:rsidR="003E4586" w:rsidRDefault="003E4586">
            <w:pPr>
              <w:pStyle w:val="TableParagraph"/>
            </w:pP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48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48" w:line="276" w:lineRule="auto"/>
              <w:ind w:left="238" w:righ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Практически </w:t>
            </w:r>
            <w:r>
              <w:rPr>
                <w:b/>
                <w:sz w:val="24"/>
              </w:rPr>
              <w:t>е работы</w:t>
            </w:r>
          </w:p>
        </w:tc>
        <w:tc>
          <w:tcPr>
            <w:tcW w:w="1348" w:type="dxa"/>
            <w:tcBorders>
              <w:top w:val="nil"/>
            </w:tcBorders>
          </w:tcPr>
          <w:p w:rsidR="003E4586" w:rsidRDefault="001D3C5E">
            <w:pPr>
              <w:pStyle w:val="TableParagraph"/>
              <w:spacing w:line="252" w:lineRule="exact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изучения</w:t>
            </w:r>
          </w:p>
        </w:tc>
        <w:tc>
          <w:tcPr>
            <w:tcW w:w="2824" w:type="dxa"/>
            <w:tcBorders>
              <w:top w:val="nil"/>
            </w:tcBorders>
          </w:tcPr>
          <w:p w:rsidR="003E4586" w:rsidRDefault="001D3C5E">
            <w:pPr>
              <w:pStyle w:val="TableParagraph"/>
              <w:spacing w:line="252" w:lineRule="exact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цифровые</w:t>
            </w:r>
          </w:p>
          <w:p w:rsidR="003E4586" w:rsidRDefault="001D3C5E">
            <w:pPr>
              <w:pStyle w:val="TableParagraph"/>
              <w:spacing w:before="8" w:line="310" w:lineRule="atLeast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образовательные ресурсы</w:t>
            </w:r>
          </w:p>
        </w:tc>
      </w:tr>
    </w:tbl>
    <w:p w:rsidR="003E4586" w:rsidRDefault="003E4586">
      <w:pPr>
        <w:spacing w:line="310" w:lineRule="atLeast"/>
        <w:rPr>
          <w:sz w:val="24"/>
        </w:r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57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 славянских языков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https://m.edsoo.ru/fba97dee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Модуль 1 Повторение. Правописание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суффиксах прилагательных, причастий и</w:t>
            </w:r>
          </w:p>
          <w:p w:rsidR="003E4586" w:rsidRDefault="001D3C5E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наречий.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https://m.edsoo.ru/fba97f9c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Слитное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раздельное написание не и ни с разными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https://m.edsoo.ru/fba98208</w:t>
            </w: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Модуль 3 Повторение. Правописание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https://m.edsoo.ru/fba98492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Модуль 4 Повторение. Слитное, дефисное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раздельное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написание наречий,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предлогов,</w:t>
            </w:r>
          </w:p>
          <w:p w:rsidR="003E4586" w:rsidRDefault="001D3C5E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союзов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частиц.</w:t>
            </w:r>
            <w:r>
              <w:rPr>
                <w:spacing w:val="-2"/>
                <w:sz w:val="24"/>
              </w:rPr>
              <w:t xml:space="preserve"> 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2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https://m.edsoo.ru/fba98686</w:t>
            </w:r>
          </w:p>
        </w:tc>
      </w:tr>
      <w:tr w:rsidR="003E4586">
        <w:trPr>
          <w:trHeight w:val="37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мониторинг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48"/>
              <w:ind w:left="2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Моноло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повествование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https://m.edsoo.ru/fba9882a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Монолог-рассуждение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https://m.edsoo.ru/fba98c3a</w:t>
            </w:r>
          </w:p>
        </w:tc>
      </w:tr>
      <w:tr w:rsidR="003E4586">
        <w:trPr>
          <w:trHeight w:val="66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Монолог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диалог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https://m.edsoo.ru/fba98e2e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Монолог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диалог.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5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Текст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2"/>
                <w:sz w:val="24"/>
              </w:rPr>
              <w:t xml:space="preserve"> произведение.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50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3E4586" w:rsidRDefault="003E4586">
      <w:pPr>
        <w:rPr>
          <w:sz w:val="24"/>
        </w:r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тексте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1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https://m.edsoo.ru/fba99270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в тексте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"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 предложений в тексте. 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658"/>
              <w:rPr>
                <w:sz w:val="24"/>
              </w:rPr>
            </w:pPr>
            <w:r>
              <w:rPr>
                <w:sz w:val="24"/>
              </w:rPr>
              <w:t>Сочинение-рассуждение.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>аргументации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Сочинение-рассуждение.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48"/>
              <w:ind w:right="7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501"/>
              <w:rPr>
                <w:sz w:val="24"/>
              </w:rPr>
            </w:pPr>
            <w:r>
              <w:rPr>
                <w:sz w:val="24"/>
              </w:rPr>
              <w:t>Функциональные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разновидности современного русского языка.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Научный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https://m.edsoo.ru/fba99ad6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стиля.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 w:right="750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переработка </w:t>
            </w:r>
            <w:r>
              <w:rPr>
                <w:spacing w:val="-2"/>
                <w:sz w:val="24"/>
              </w:rPr>
              <w:t>текста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https://m.edsoo.ru/fba99f9a</w:t>
            </w:r>
          </w:p>
        </w:tc>
      </w:tr>
      <w:tr w:rsidR="003E4586">
        <w:trPr>
          <w:trHeight w:val="37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5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Официально-деловой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стиль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50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3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официально-делового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стиля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https://m.edsoo.ru/fba99c0c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теме.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подробное/сжатое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194"/>
              <w:ind w:right="7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https://m.edsoo.ru/fba98ff0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Синтаксис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лингвистики. Основные единицы синтаксиса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https://m.edsoo.ru/fba9a81e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"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Пунктуация.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знаков </w:t>
            </w:r>
            <w:r>
              <w:rPr>
                <w:spacing w:val="-2"/>
                <w:sz w:val="24"/>
              </w:rPr>
              <w:t>препинания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https://m.edsoo.ru/fba9a9a4</w:t>
            </w: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Словосочетание,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виды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https://m.edsoo.ru/fba9ab34</w:t>
            </w: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Типы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словосочетании (согласование, управление,</w:t>
            </w:r>
            <w:proofErr w:type="gramEnd"/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примыкание)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https://m.edsoo.ru/fba9ae72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 w:line="276" w:lineRule="auto"/>
              <w:ind w:left="237" w:right="683"/>
              <w:rPr>
                <w:sz w:val="24"/>
              </w:rPr>
            </w:pPr>
            <w:r>
              <w:rPr>
                <w:sz w:val="24"/>
              </w:rPr>
              <w:t>Модуль 9 Типы связи в словосочетании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(согласование, управление, примыкание).</w:t>
            </w:r>
          </w:p>
          <w:p w:rsidR="003E4586" w:rsidRDefault="001D3C5E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1443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словосочетаний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https://m.edsoo.ru/fba9b228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"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темы.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 признаки 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https://m.edsoo.ru/fba9b53e</w:t>
            </w:r>
          </w:p>
        </w:tc>
      </w:tr>
      <w:tr w:rsidR="003E4586">
        <w:trPr>
          <w:trHeight w:val="1006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цели высказывания и по эмоциональной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окраске.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https://m.edsoo.ru/fba9b6e2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 xml:space="preserve">Модуль 12 Простые и сложные предложения. Знаки препинания в </w:t>
            </w:r>
            <w:proofErr w:type="gramStart"/>
            <w:r>
              <w:rPr>
                <w:sz w:val="24"/>
              </w:rPr>
              <w:t>простом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союзом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4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https://m.edsoo.ru/fba9b87c</w:t>
            </w: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854"/>
              <w:rPr>
                <w:sz w:val="24"/>
              </w:rPr>
            </w:pPr>
            <w:r>
              <w:rPr>
                <w:sz w:val="24"/>
              </w:rPr>
              <w:t>Модуль 13 Двусоставные и односоставные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https://m.edsoo.ru/fba9ba0c</w:t>
            </w:r>
          </w:p>
        </w:tc>
      </w:tr>
      <w:tr w:rsidR="003E4586">
        <w:trPr>
          <w:trHeight w:val="959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3E4586" w:rsidRDefault="001D3C5E">
            <w:pPr>
              <w:pStyle w:val="TableParagraph"/>
              <w:spacing w:line="310" w:lineRule="atLeast"/>
              <w:ind w:left="237"/>
              <w:rPr>
                <w:sz w:val="24"/>
              </w:rPr>
            </w:pPr>
            <w:proofErr w:type="gramStart"/>
            <w:r>
              <w:rPr>
                <w:sz w:val="24"/>
              </w:rPr>
              <w:t>наличию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(распространённые,</w:t>
            </w:r>
            <w:proofErr w:type="gramEnd"/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4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https://m.edsoo.ru/fba9bb88</w:t>
            </w: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нераспространённые).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неполные. 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https://m.edsoo.ru/fba9bdae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двусоставного</w:t>
            </w:r>
            <w:proofErr w:type="gramEnd"/>
          </w:p>
          <w:p w:rsidR="003E4586" w:rsidRDefault="001D3C5E">
            <w:pPr>
              <w:pStyle w:val="TableParagraph"/>
              <w:spacing w:before="8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предложения.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Подлежащее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способы его выражения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https://m.edsoo.ru/fba9bf5c</w:t>
            </w: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Сказуемое и способы его выражения.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сказуемое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https://m.edsoo.ru/fba9c286</w:t>
            </w:r>
          </w:p>
        </w:tc>
      </w:tr>
      <w:tr w:rsidR="003E4586">
        <w:trPr>
          <w:trHeight w:val="373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Изложение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подробное/сжатое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48"/>
              <w:ind w:right="7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37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5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глагольное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сказуемое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50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Составное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сказуемое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https://m.edsoo.ru/fba9c42a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Тире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подлежащим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сказуемым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https://m.edsoo.ru/fba9c5b0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Второстепенные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https://m.edsoo.ru/fba9c736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второстепенный член предложения и его виды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https://m.edsoo.ru/fba9c966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согласованные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несогласованные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https://m.edsoo.ru/fba9caec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 w:right="75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особый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https://m.edsoo.ru/fba9d1cc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полугодие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207"/>
              <w:ind w:right="781"/>
              <w:jc w:val="right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https://m.edsoo.ru/fba9d44c</w:t>
            </w:r>
          </w:p>
        </w:tc>
      </w:tr>
      <w:tr w:rsidR="003E4586">
        <w:trPr>
          <w:trHeight w:val="663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3"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 16 Дополнение как второстепенный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4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https://m.edsoo.ru/fba9d564</w:t>
            </w: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690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Дополнения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косвенные </w:t>
            </w:r>
            <w:r>
              <w:rPr>
                <w:spacing w:val="-2"/>
                <w:sz w:val="24"/>
              </w:rPr>
              <w:t>Практикум.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Обстоятельство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второстепенный член предложения. Виды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обстоятельств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https://m.edsoo.ru/fba9d672</w:t>
            </w:r>
          </w:p>
        </w:tc>
      </w:tr>
      <w:tr w:rsidR="003E4586">
        <w:trPr>
          <w:trHeight w:val="1006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Обстоятельство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как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второстепенный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https://m.edsoo.ru/fba9d794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Второстепенные члены предложения.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Синтаксический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пунктуационный анализ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  <w:p w:rsidR="003E4586" w:rsidRDefault="001D3C5E"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«Двусоставные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предложения»,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 w:right="1162"/>
              <w:rPr>
                <w:sz w:val="24"/>
              </w:rPr>
            </w:pPr>
            <w:r>
              <w:rPr>
                <w:sz w:val="24"/>
              </w:rPr>
              <w:t>"Второстепенные члены предложения".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389"/>
              <w:rPr>
                <w:sz w:val="24"/>
              </w:rPr>
            </w:pPr>
            <w:r>
              <w:rPr>
                <w:sz w:val="24"/>
              </w:rPr>
              <w:t>Обобщение по темам "Словосочетание",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"Двусоставное предложение", "Второстепенные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предложения"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4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https://m.edsoo.ru/fba9e068</w:t>
            </w: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Односоставные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предложения. Главный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односоставного</w:t>
            </w:r>
            <w:proofErr w:type="gramEnd"/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https://m.edsoo.ru/fba9e248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"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односоставных предложений и их особенности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https://m.edsoo.ru/fba9e392</w:t>
            </w:r>
          </w:p>
        </w:tc>
      </w:tr>
      <w:tr w:rsidR="003E4586">
        <w:trPr>
          <w:trHeight w:val="66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Определённо-личные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https://m.edsoo.ru/fba9e4be</w:t>
            </w:r>
          </w:p>
        </w:tc>
      </w:tr>
      <w:tr w:rsidR="003E4586">
        <w:trPr>
          <w:trHeight w:val="37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50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Неопределённо-личные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50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3E4586" w:rsidRDefault="003E4586">
      <w:pPr>
        <w:rPr>
          <w:sz w:val="24"/>
        </w:r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1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https://m.edsoo.ru/fba9e5cc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Неопределённо-личные предложения. 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3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Обобщённо-личные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https://m.edsoo.ru/fba9e73e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Сочинение-описание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картины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194"/>
              <w:ind w:left="2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https://m.edsoo.ru/fba9ecd4</w:t>
            </w:r>
          </w:p>
        </w:tc>
      </w:tr>
      <w:tr w:rsidR="003E4586">
        <w:trPr>
          <w:trHeight w:val="66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Безличные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https://m.edsoo.ru/fba9e860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Назывные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https://m.edsoo.ru/fba9e98c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 w:right="560"/>
              <w:rPr>
                <w:sz w:val="24"/>
              </w:rPr>
            </w:pPr>
            <w:r>
              <w:rPr>
                <w:sz w:val="24"/>
              </w:rPr>
              <w:t>«Односоставные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предложения».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https://m.edsoo.ru/fba9edf6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осложнённом </w:t>
            </w:r>
            <w:r>
              <w:rPr>
                <w:spacing w:val="-2"/>
                <w:sz w:val="24"/>
              </w:rPr>
              <w:t>предложении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членах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Модуль 22 Способы связи однородных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ними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324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Модуль 23 Способы связи однородных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 знаки препинания между ними.</w:t>
            </w:r>
          </w:p>
          <w:p w:rsidR="003E4586" w:rsidRDefault="001D3C5E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неоднородные </w:t>
            </w:r>
            <w:r>
              <w:rPr>
                <w:spacing w:val="-2"/>
                <w:sz w:val="24"/>
              </w:rPr>
              <w:t>определения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https://m.edsoo.ru/fba9f1de</w:t>
            </w: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974"/>
              <w:rPr>
                <w:sz w:val="24"/>
              </w:rPr>
            </w:pPr>
            <w:r>
              <w:rPr>
                <w:sz w:val="24"/>
              </w:rPr>
              <w:t>Модуль 24 Однородные и неоднородные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146"/>
              <w:rPr>
                <w:sz w:val="24"/>
              </w:rPr>
            </w:pPr>
            <w:r>
              <w:rPr>
                <w:sz w:val="24"/>
              </w:rPr>
              <w:t>Обобщающие слова при однородных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https://m.edsoo.ru/fba9f2f6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при</w:t>
            </w:r>
            <w:proofErr w:type="gramEnd"/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однородных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членах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предложения.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https://m.edsoo.ru/fba9f418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Синтаксический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простого </w:t>
            </w:r>
            <w:r>
              <w:rPr>
                <w:spacing w:val="-2"/>
                <w:sz w:val="24"/>
              </w:rPr>
              <w:t>предложения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  <w:p w:rsidR="003E4586" w:rsidRDefault="001D3C5E">
            <w:pPr>
              <w:pStyle w:val="TableParagraph"/>
              <w:spacing w:before="10" w:line="318" w:lineRule="exact"/>
              <w:ind w:left="237"/>
              <w:rPr>
                <w:sz w:val="24"/>
              </w:rPr>
            </w:pPr>
            <w:r>
              <w:rPr>
                <w:sz w:val="24"/>
              </w:rPr>
              <w:t>«Предложения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однородными членами». 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https://m.edsoo.ru/fba9fc10</w:t>
            </w:r>
          </w:p>
        </w:tc>
      </w:tr>
      <w:tr w:rsidR="003E4586">
        <w:trPr>
          <w:trHeight w:val="37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Сочинение-рассуждение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48"/>
              <w:ind w:left="2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 с обособленными членами.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определений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https://m.edsoo.ru/fba9ff30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Виды обособленных членов предложения: обособленные определения.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обособления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согласованных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определений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4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https://m.edsoo.ru/fbaa0052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приложений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https://m.edsoo.ru/fbaa035e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118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Обособление приложений.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https://m.edsoo.ru/fbaa05a2</w:t>
            </w:r>
          </w:p>
        </w:tc>
      </w:tr>
      <w:tr w:rsidR="003E4586">
        <w:trPr>
          <w:trHeight w:val="37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обстоятельств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3E4586" w:rsidRDefault="003E4586">
      <w:pPr>
        <w:rPr>
          <w:sz w:val="24"/>
        </w:r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50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9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https://m.edsoo.ru/fbaa070a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 w:right="1167"/>
              <w:rPr>
                <w:sz w:val="24"/>
              </w:rPr>
            </w:pPr>
            <w:r>
              <w:rPr>
                <w:sz w:val="24"/>
              </w:rPr>
              <w:t>Модуль 28 Обособление обстоятельств.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https://m.edsoo.ru/fbaa0818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дополнений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https://m.edsoo.ru/fbaa0a48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75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Обособление дополнений.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Обособление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уточняющих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 w:right="1038"/>
              <w:rPr>
                <w:sz w:val="24"/>
              </w:rPr>
            </w:pPr>
            <w:r>
              <w:rPr>
                <w:sz w:val="24"/>
              </w:rPr>
              <w:t>присоединительных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членов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https://m.edsoo.ru/fbaa0b60</w:t>
            </w: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 xml:space="preserve">Модуль 30 Обособление </w:t>
            </w:r>
            <w:proofErr w:type="gramStart"/>
            <w:r>
              <w:rPr>
                <w:sz w:val="24"/>
              </w:rPr>
              <w:t>уточняющих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присоединительных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https://m.edsoo.ru/fbaa0c8c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обособленными членами»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https://m.edsoo.ru/fbaa1268</w:t>
            </w:r>
          </w:p>
        </w:tc>
      </w:tr>
      <w:tr w:rsidR="003E4586">
        <w:trPr>
          <w:trHeight w:val="1006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«Предложения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обособленными членами». 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Контрольная работа по темам "Предложения с однородными членами",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"Обособленные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предложения"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4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https://m.edsoo.ru/fbaa13e4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обращениями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https://m.edsoo.ru/fbaa154c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обращениями.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https://m.edsoo.ru/fbaa1664</w:t>
            </w:r>
          </w:p>
        </w:tc>
      </w:tr>
      <w:tr w:rsidR="003E4586">
        <w:trPr>
          <w:trHeight w:val="372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вводными</w:t>
            </w:r>
            <w:proofErr w:type="gramEnd"/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48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</w:tc>
      </w:tr>
    </w:tbl>
    <w:p w:rsidR="003E4586" w:rsidRDefault="003E4586">
      <w:pPr>
        <w:rPr>
          <w:sz w:val="24"/>
        </w:r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конструкциями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1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https://m.edsoo.ru/fbaa17c2</w:t>
            </w:r>
          </w:p>
        </w:tc>
      </w:tr>
      <w:tr w:rsidR="003E4586">
        <w:trPr>
          <w:trHeight w:val="690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6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4" w:line="310" w:lineRule="atLeast"/>
              <w:ind w:left="237" w:right="1036"/>
              <w:rPr>
                <w:sz w:val="24"/>
              </w:rPr>
            </w:pPr>
            <w:r>
              <w:rPr>
                <w:sz w:val="24"/>
              </w:rPr>
              <w:t>Предложения с вводными конструкциями.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https://m.edsoo.ru/fbaa1b82</w:t>
            </w:r>
          </w:p>
        </w:tc>
      </w:tr>
      <w:tr w:rsidR="003E4586">
        <w:trPr>
          <w:trHeight w:val="1007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Омонимия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вводных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словосочетаний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предложений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https://m.edsoo.ru/fbaa1e84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вставными </w:t>
            </w:r>
            <w:r>
              <w:rPr>
                <w:spacing w:val="-2"/>
                <w:sz w:val="24"/>
              </w:rPr>
              <w:t>конструкциями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https://m.edsoo.ru/fbaa210e</w:t>
            </w:r>
          </w:p>
        </w:tc>
      </w:tr>
      <w:tr w:rsidR="003E4586">
        <w:trPr>
          <w:trHeight w:val="691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20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6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вставными конструкциями.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6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https://m.edsoo.ru/fbaa223a</w:t>
            </w:r>
          </w:p>
        </w:tc>
      </w:tr>
      <w:tr w:rsidR="003E4586">
        <w:trPr>
          <w:trHeight w:val="1325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Знаки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препинания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вводными и вставными конструкциями, обращениями и</w:t>
            </w:r>
          </w:p>
          <w:p w:rsidR="003E4586" w:rsidRDefault="001D3C5E">
            <w:pPr>
              <w:pStyle w:val="TableParagraph"/>
              <w:spacing w:line="274" w:lineRule="exact"/>
              <w:ind w:left="237"/>
              <w:rPr>
                <w:sz w:val="24"/>
              </w:rPr>
            </w:pPr>
            <w:r>
              <w:rPr>
                <w:sz w:val="24"/>
              </w:rPr>
              <w:t>междометиями.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  <w:spacing w:before="104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https://m.edsoo.ru/fbaa235c</w:t>
            </w:r>
          </w:p>
        </w:tc>
      </w:tr>
      <w:tr w:rsidR="003E4586">
        <w:trPr>
          <w:trHeight w:val="665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194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194"/>
              <w:ind w:left="23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аттестация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194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207"/>
              <w:ind w:left="207" w:right="6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5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https://m.edsoo.ru/fbaa2474</w:t>
            </w:r>
          </w:p>
        </w:tc>
      </w:tr>
      <w:tr w:rsidR="003E4586">
        <w:trPr>
          <w:trHeight w:val="1324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 w:line="276" w:lineRule="auto"/>
              <w:ind w:left="237" w:right="11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«Предложения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обращениями, вводными и вставными конструкциями».</w:t>
            </w:r>
          </w:p>
          <w:p w:rsidR="003E4586" w:rsidRDefault="001D3C5E">
            <w:pPr>
              <w:pStyle w:val="TableParagraph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248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6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«Предложения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3E4586" w:rsidRDefault="001D3C5E">
            <w:pPr>
              <w:pStyle w:val="TableParagraph"/>
              <w:spacing w:before="8" w:line="310" w:lineRule="atLeast"/>
              <w:ind w:left="237" w:right="999"/>
              <w:rPr>
                <w:sz w:val="24"/>
              </w:rPr>
            </w:pPr>
            <w:r>
              <w:rPr>
                <w:sz w:val="24"/>
              </w:rPr>
              <w:t>обращениями, вводными и вставными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конструкциями»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https://m.edsoo.ru/fbaa2a96</w:t>
            </w:r>
          </w:p>
        </w:tc>
      </w:tr>
      <w:tr w:rsidR="003E4586">
        <w:trPr>
          <w:trHeight w:val="1009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Повторение. Типы связи слов в словосочетании.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643"/>
        </w:trPr>
        <w:tc>
          <w:tcPr>
            <w:tcW w:w="852" w:type="dxa"/>
          </w:tcPr>
          <w:p w:rsidR="003E4586" w:rsidRDefault="001D3C5E">
            <w:pPr>
              <w:pStyle w:val="TableParagraph"/>
              <w:spacing w:before="48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line="32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односоставных предложений. Культура речи.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48"/>
              <w:ind w:right="39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48"/>
              <w:ind w:right="78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5"/>
        <w:ind w:left="0"/>
        <w:rPr>
          <w:b/>
          <w:sz w:val="2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132"/>
        <w:gridCol w:w="1134"/>
        <w:gridCol w:w="1840"/>
        <w:gridCol w:w="1910"/>
        <w:gridCol w:w="1348"/>
        <w:gridCol w:w="2824"/>
      </w:tblGrid>
      <w:tr w:rsidR="003E4586">
        <w:trPr>
          <w:trHeight w:val="375"/>
        </w:trPr>
        <w:tc>
          <w:tcPr>
            <w:tcW w:w="852" w:type="dxa"/>
          </w:tcPr>
          <w:p w:rsidR="003E4586" w:rsidRDefault="003E4586">
            <w:pPr>
              <w:pStyle w:val="TableParagraph"/>
            </w:pP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/>
              <w:ind w:left="237"/>
              <w:rPr>
                <w:sz w:val="24"/>
              </w:rPr>
            </w:pP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6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48"/>
              <w:ind w:left="23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члены</w:t>
            </w:r>
          </w:p>
          <w:p w:rsidR="003E4586" w:rsidRDefault="001D3C5E">
            <w:pPr>
              <w:pStyle w:val="TableParagraph"/>
              <w:spacing w:before="8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предложения. Пунктуационный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3E4586">
            <w:pPr>
              <w:pStyle w:val="TableParagraph"/>
            </w:pPr>
          </w:p>
        </w:tc>
      </w:tr>
      <w:tr w:rsidR="003E4586">
        <w:trPr>
          <w:trHeight w:val="1008"/>
        </w:trPr>
        <w:tc>
          <w:tcPr>
            <w:tcW w:w="852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4132" w:type="dxa"/>
          </w:tcPr>
          <w:p w:rsidR="003E4586" w:rsidRDefault="001D3C5E">
            <w:pPr>
              <w:pStyle w:val="TableParagraph"/>
              <w:spacing w:before="50" w:line="276" w:lineRule="auto"/>
              <w:ind w:left="237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Обособленные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члены предложения. Пунктуационный</w:t>
            </w:r>
          </w:p>
          <w:p w:rsidR="003E4586" w:rsidRDefault="001D3C5E">
            <w:pPr>
              <w:pStyle w:val="TableParagraph"/>
              <w:spacing w:line="275" w:lineRule="exact"/>
              <w:ind w:left="23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</w:tc>
        <w:tc>
          <w:tcPr>
            <w:tcW w:w="1134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20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840" w:type="dxa"/>
          </w:tcPr>
          <w:p w:rsidR="003E4586" w:rsidRDefault="003E4586">
            <w:pPr>
              <w:pStyle w:val="TableParagraph"/>
            </w:pPr>
          </w:p>
        </w:tc>
        <w:tc>
          <w:tcPr>
            <w:tcW w:w="1910" w:type="dxa"/>
          </w:tcPr>
          <w:p w:rsidR="003E4586" w:rsidRDefault="003E4586">
            <w:pPr>
              <w:pStyle w:val="TableParagraph"/>
              <w:spacing w:before="90"/>
              <w:rPr>
                <w:b/>
                <w:sz w:val="24"/>
              </w:rPr>
            </w:pPr>
          </w:p>
          <w:p w:rsidR="003E4586" w:rsidRDefault="001D3C5E">
            <w:pPr>
              <w:pStyle w:val="TableParagraph"/>
              <w:ind w:left="99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8" w:type="dxa"/>
          </w:tcPr>
          <w:p w:rsidR="003E4586" w:rsidRDefault="003E4586">
            <w:pPr>
              <w:pStyle w:val="TableParagraph"/>
            </w:pPr>
          </w:p>
        </w:tc>
        <w:tc>
          <w:tcPr>
            <w:tcW w:w="2824" w:type="dxa"/>
          </w:tcPr>
          <w:p w:rsidR="003E4586" w:rsidRDefault="001D3C5E">
            <w:pPr>
              <w:pStyle w:val="TableParagraph"/>
              <w:spacing w:before="22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3E4586" w:rsidRDefault="001D3C5E">
            <w:pPr>
              <w:pStyle w:val="TableParagraph"/>
              <w:spacing w:before="37"/>
              <w:ind w:left="236"/>
            </w:pPr>
            <w:r>
              <w:rPr>
                <w:color w:val="0000FF"/>
                <w:spacing w:val="-2"/>
                <w:u w:val="single" w:color="0000FF"/>
              </w:rPr>
              <w:t>https://m.edsoo.ru/fbaa26a4</w:t>
            </w:r>
          </w:p>
        </w:tc>
      </w:tr>
      <w:tr w:rsidR="003E4586">
        <w:trPr>
          <w:trHeight w:val="691"/>
        </w:trPr>
        <w:tc>
          <w:tcPr>
            <w:tcW w:w="4984" w:type="dxa"/>
            <w:gridSpan w:val="2"/>
          </w:tcPr>
          <w:p w:rsidR="003E4586" w:rsidRDefault="001D3C5E">
            <w:pPr>
              <w:pStyle w:val="TableParagraph"/>
              <w:spacing w:before="4" w:line="320" w:lineRule="atLeast"/>
              <w:ind w:left="235" w:right="9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1134" w:type="dxa"/>
          </w:tcPr>
          <w:p w:rsidR="003E4586" w:rsidRDefault="001D3C5E">
            <w:pPr>
              <w:pStyle w:val="TableParagraph"/>
              <w:spacing w:before="206"/>
              <w:ind w:left="20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0" w:type="dxa"/>
          </w:tcPr>
          <w:p w:rsidR="003E4586" w:rsidRDefault="001D3C5E">
            <w:pPr>
              <w:pStyle w:val="TableParagraph"/>
              <w:spacing w:before="206"/>
              <w:ind w:left="20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10" w:type="dxa"/>
          </w:tcPr>
          <w:p w:rsidR="003E4586" w:rsidRDefault="001D3C5E">
            <w:pPr>
              <w:pStyle w:val="TableParagraph"/>
              <w:spacing w:before="206"/>
              <w:ind w:left="93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4172" w:type="dxa"/>
            <w:gridSpan w:val="2"/>
          </w:tcPr>
          <w:p w:rsidR="003E4586" w:rsidRDefault="003E4586">
            <w:pPr>
              <w:pStyle w:val="TableParagraph"/>
            </w:pPr>
          </w:p>
        </w:tc>
      </w:tr>
    </w:tbl>
    <w:p w:rsidR="003E4586" w:rsidRDefault="003E4586">
      <w:pPr>
        <w:sectPr w:rsidR="003E4586">
          <w:pgSz w:w="16390" w:h="11910" w:orient="landscape"/>
          <w:pgMar w:top="110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4"/>
        <w:ind w:left="0"/>
        <w:rPr>
          <w:b/>
          <w:sz w:val="17"/>
        </w:rPr>
      </w:pPr>
    </w:p>
    <w:p w:rsidR="003E4586" w:rsidRDefault="003E4586">
      <w:pPr>
        <w:rPr>
          <w:sz w:val="17"/>
        </w:rPr>
        <w:sectPr w:rsidR="003E4586">
          <w:pgSz w:w="16390" w:h="11910" w:orient="landscape"/>
          <w:pgMar w:top="1340" w:right="640" w:bottom="280" w:left="1480" w:header="720" w:footer="720" w:gutter="0"/>
          <w:cols w:space="720"/>
        </w:sectPr>
      </w:pPr>
    </w:p>
    <w:p w:rsidR="003E4586" w:rsidRDefault="003E4586">
      <w:pPr>
        <w:pStyle w:val="a3"/>
        <w:spacing w:before="4"/>
        <w:ind w:left="0"/>
        <w:rPr>
          <w:b/>
          <w:sz w:val="17"/>
        </w:rPr>
      </w:pPr>
    </w:p>
    <w:sectPr w:rsidR="003E4586"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34594D"/>
    <w:multiLevelType w:val="hybridMultilevel"/>
    <w:tmpl w:val="2E945200"/>
    <w:lvl w:ilvl="0" w:tplc="3EDE347E">
      <w:start w:val="1"/>
      <w:numFmt w:val="decimal"/>
      <w:lvlText w:val="%1."/>
      <w:lvlJc w:val="left"/>
      <w:pPr>
        <w:ind w:left="504" w:hanging="2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347D6C">
      <w:numFmt w:val="bullet"/>
      <w:lvlText w:val="•"/>
      <w:lvlJc w:val="left"/>
      <w:pPr>
        <w:ind w:left="1876" w:hanging="280"/>
      </w:pPr>
      <w:rPr>
        <w:rFonts w:hint="default"/>
        <w:lang w:val="ru-RU" w:eastAsia="en-US" w:bidi="ar-SA"/>
      </w:rPr>
    </w:lvl>
    <w:lvl w:ilvl="2" w:tplc="37DC7A60">
      <w:numFmt w:val="bullet"/>
      <w:lvlText w:val="•"/>
      <w:lvlJc w:val="left"/>
      <w:pPr>
        <w:ind w:left="3252" w:hanging="280"/>
      </w:pPr>
      <w:rPr>
        <w:rFonts w:hint="default"/>
        <w:lang w:val="ru-RU" w:eastAsia="en-US" w:bidi="ar-SA"/>
      </w:rPr>
    </w:lvl>
    <w:lvl w:ilvl="3" w:tplc="1C009964">
      <w:numFmt w:val="bullet"/>
      <w:lvlText w:val="•"/>
      <w:lvlJc w:val="left"/>
      <w:pPr>
        <w:ind w:left="4628" w:hanging="280"/>
      </w:pPr>
      <w:rPr>
        <w:rFonts w:hint="default"/>
        <w:lang w:val="ru-RU" w:eastAsia="en-US" w:bidi="ar-SA"/>
      </w:rPr>
    </w:lvl>
    <w:lvl w:ilvl="4" w:tplc="30CA41B4">
      <w:numFmt w:val="bullet"/>
      <w:lvlText w:val="•"/>
      <w:lvlJc w:val="left"/>
      <w:pPr>
        <w:ind w:left="6005" w:hanging="280"/>
      </w:pPr>
      <w:rPr>
        <w:rFonts w:hint="default"/>
        <w:lang w:val="ru-RU" w:eastAsia="en-US" w:bidi="ar-SA"/>
      </w:rPr>
    </w:lvl>
    <w:lvl w:ilvl="5" w:tplc="E19E17A8">
      <w:numFmt w:val="bullet"/>
      <w:lvlText w:val="•"/>
      <w:lvlJc w:val="left"/>
      <w:pPr>
        <w:ind w:left="7381" w:hanging="280"/>
      </w:pPr>
      <w:rPr>
        <w:rFonts w:hint="default"/>
        <w:lang w:val="ru-RU" w:eastAsia="en-US" w:bidi="ar-SA"/>
      </w:rPr>
    </w:lvl>
    <w:lvl w:ilvl="6" w:tplc="083E80D2">
      <w:numFmt w:val="bullet"/>
      <w:lvlText w:val="•"/>
      <w:lvlJc w:val="left"/>
      <w:pPr>
        <w:ind w:left="8757" w:hanging="280"/>
      </w:pPr>
      <w:rPr>
        <w:rFonts w:hint="default"/>
        <w:lang w:val="ru-RU" w:eastAsia="en-US" w:bidi="ar-SA"/>
      </w:rPr>
    </w:lvl>
    <w:lvl w:ilvl="7" w:tplc="7D2C7514">
      <w:numFmt w:val="bullet"/>
      <w:lvlText w:val="•"/>
      <w:lvlJc w:val="left"/>
      <w:pPr>
        <w:ind w:left="10134" w:hanging="280"/>
      </w:pPr>
      <w:rPr>
        <w:rFonts w:hint="default"/>
        <w:lang w:val="ru-RU" w:eastAsia="en-US" w:bidi="ar-SA"/>
      </w:rPr>
    </w:lvl>
    <w:lvl w:ilvl="8" w:tplc="F250992A">
      <w:numFmt w:val="bullet"/>
      <w:lvlText w:val="•"/>
      <w:lvlJc w:val="left"/>
      <w:pPr>
        <w:ind w:left="11510" w:hanging="280"/>
      </w:pPr>
      <w:rPr>
        <w:rFonts w:hint="default"/>
        <w:lang w:val="ru-RU" w:eastAsia="en-US" w:bidi="ar-SA"/>
      </w:rPr>
    </w:lvl>
  </w:abstractNum>
  <w:abstractNum w:abstractNumId="1">
    <w:nsid w:val="364526A6"/>
    <w:multiLevelType w:val="hybridMultilevel"/>
    <w:tmpl w:val="B6EC08B2"/>
    <w:lvl w:ilvl="0" w:tplc="FE34B75C">
      <w:numFmt w:val="bullet"/>
      <w:lvlText w:val=""/>
      <w:lvlJc w:val="left"/>
      <w:pPr>
        <w:ind w:left="224" w:hanging="7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2C4544">
      <w:numFmt w:val="bullet"/>
      <w:lvlText w:val="•"/>
      <w:lvlJc w:val="left"/>
      <w:pPr>
        <w:ind w:left="1624" w:hanging="720"/>
      </w:pPr>
      <w:rPr>
        <w:rFonts w:hint="default"/>
        <w:lang w:val="ru-RU" w:eastAsia="en-US" w:bidi="ar-SA"/>
      </w:rPr>
    </w:lvl>
    <w:lvl w:ilvl="2" w:tplc="D1D0AC2A">
      <w:numFmt w:val="bullet"/>
      <w:lvlText w:val="•"/>
      <w:lvlJc w:val="left"/>
      <w:pPr>
        <w:ind w:left="3028" w:hanging="720"/>
      </w:pPr>
      <w:rPr>
        <w:rFonts w:hint="default"/>
        <w:lang w:val="ru-RU" w:eastAsia="en-US" w:bidi="ar-SA"/>
      </w:rPr>
    </w:lvl>
    <w:lvl w:ilvl="3" w:tplc="759A1D34">
      <w:numFmt w:val="bullet"/>
      <w:lvlText w:val="•"/>
      <w:lvlJc w:val="left"/>
      <w:pPr>
        <w:ind w:left="4432" w:hanging="720"/>
      </w:pPr>
      <w:rPr>
        <w:rFonts w:hint="default"/>
        <w:lang w:val="ru-RU" w:eastAsia="en-US" w:bidi="ar-SA"/>
      </w:rPr>
    </w:lvl>
    <w:lvl w:ilvl="4" w:tplc="D476355E">
      <w:numFmt w:val="bullet"/>
      <w:lvlText w:val="•"/>
      <w:lvlJc w:val="left"/>
      <w:pPr>
        <w:ind w:left="5837" w:hanging="720"/>
      </w:pPr>
      <w:rPr>
        <w:rFonts w:hint="default"/>
        <w:lang w:val="ru-RU" w:eastAsia="en-US" w:bidi="ar-SA"/>
      </w:rPr>
    </w:lvl>
    <w:lvl w:ilvl="5" w:tplc="B04CBEBC">
      <w:numFmt w:val="bullet"/>
      <w:lvlText w:val="•"/>
      <w:lvlJc w:val="left"/>
      <w:pPr>
        <w:ind w:left="7241" w:hanging="720"/>
      </w:pPr>
      <w:rPr>
        <w:rFonts w:hint="default"/>
        <w:lang w:val="ru-RU" w:eastAsia="en-US" w:bidi="ar-SA"/>
      </w:rPr>
    </w:lvl>
    <w:lvl w:ilvl="6" w:tplc="BD2A9D7C">
      <w:numFmt w:val="bullet"/>
      <w:lvlText w:val="•"/>
      <w:lvlJc w:val="left"/>
      <w:pPr>
        <w:ind w:left="8645" w:hanging="720"/>
      </w:pPr>
      <w:rPr>
        <w:rFonts w:hint="default"/>
        <w:lang w:val="ru-RU" w:eastAsia="en-US" w:bidi="ar-SA"/>
      </w:rPr>
    </w:lvl>
    <w:lvl w:ilvl="7" w:tplc="3208E812">
      <w:numFmt w:val="bullet"/>
      <w:lvlText w:val="•"/>
      <w:lvlJc w:val="left"/>
      <w:pPr>
        <w:ind w:left="10050" w:hanging="720"/>
      </w:pPr>
      <w:rPr>
        <w:rFonts w:hint="default"/>
        <w:lang w:val="ru-RU" w:eastAsia="en-US" w:bidi="ar-SA"/>
      </w:rPr>
    </w:lvl>
    <w:lvl w:ilvl="8" w:tplc="9D149776">
      <w:numFmt w:val="bullet"/>
      <w:lvlText w:val="•"/>
      <w:lvlJc w:val="left"/>
      <w:pPr>
        <w:ind w:left="11454" w:hanging="720"/>
      </w:pPr>
      <w:rPr>
        <w:rFonts w:hint="default"/>
        <w:lang w:val="ru-RU" w:eastAsia="en-US" w:bidi="ar-SA"/>
      </w:rPr>
    </w:lvl>
  </w:abstractNum>
  <w:abstractNum w:abstractNumId="2">
    <w:nsid w:val="45267FB0"/>
    <w:multiLevelType w:val="hybridMultilevel"/>
    <w:tmpl w:val="A1409FD2"/>
    <w:lvl w:ilvl="0" w:tplc="D9F63E84">
      <w:start w:val="1"/>
      <w:numFmt w:val="decimal"/>
      <w:lvlText w:val="%1."/>
      <w:lvlJc w:val="left"/>
      <w:pPr>
        <w:ind w:left="5722" w:hanging="21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D8CE073C">
      <w:start w:val="1"/>
      <w:numFmt w:val="decimal"/>
      <w:lvlText w:val="%2."/>
      <w:lvlJc w:val="left"/>
      <w:pPr>
        <w:ind w:left="1224" w:hanging="2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8ADAB8">
      <w:numFmt w:val="bullet"/>
      <w:lvlText w:val="•"/>
      <w:lvlJc w:val="left"/>
      <w:pPr>
        <w:ind w:left="6669" w:hanging="280"/>
      </w:pPr>
      <w:rPr>
        <w:rFonts w:hint="default"/>
        <w:lang w:val="ru-RU" w:eastAsia="en-US" w:bidi="ar-SA"/>
      </w:rPr>
    </w:lvl>
    <w:lvl w:ilvl="3" w:tplc="77EC1DDA">
      <w:numFmt w:val="bullet"/>
      <w:lvlText w:val="•"/>
      <w:lvlJc w:val="left"/>
      <w:pPr>
        <w:ind w:left="7618" w:hanging="280"/>
      </w:pPr>
      <w:rPr>
        <w:rFonts w:hint="default"/>
        <w:lang w:val="ru-RU" w:eastAsia="en-US" w:bidi="ar-SA"/>
      </w:rPr>
    </w:lvl>
    <w:lvl w:ilvl="4" w:tplc="BDCCE5A4">
      <w:numFmt w:val="bullet"/>
      <w:lvlText w:val="•"/>
      <w:lvlJc w:val="left"/>
      <w:pPr>
        <w:ind w:left="8567" w:hanging="280"/>
      </w:pPr>
      <w:rPr>
        <w:rFonts w:hint="default"/>
        <w:lang w:val="ru-RU" w:eastAsia="en-US" w:bidi="ar-SA"/>
      </w:rPr>
    </w:lvl>
    <w:lvl w:ilvl="5" w:tplc="7B9CB556">
      <w:numFmt w:val="bullet"/>
      <w:lvlText w:val="•"/>
      <w:lvlJc w:val="left"/>
      <w:pPr>
        <w:ind w:left="9516" w:hanging="280"/>
      </w:pPr>
      <w:rPr>
        <w:rFonts w:hint="default"/>
        <w:lang w:val="ru-RU" w:eastAsia="en-US" w:bidi="ar-SA"/>
      </w:rPr>
    </w:lvl>
    <w:lvl w:ilvl="6" w:tplc="1DA83010">
      <w:numFmt w:val="bullet"/>
      <w:lvlText w:val="•"/>
      <w:lvlJc w:val="left"/>
      <w:pPr>
        <w:ind w:left="10466" w:hanging="280"/>
      </w:pPr>
      <w:rPr>
        <w:rFonts w:hint="default"/>
        <w:lang w:val="ru-RU" w:eastAsia="en-US" w:bidi="ar-SA"/>
      </w:rPr>
    </w:lvl>
    <w:lvl w:ilvl="7" w:tplc="34E23E2A">
      <w:numFmt w:val="bullet"/>
      <w:lvlText w:val="•"/>
      <w:lvlJc w:val="left"/>
      <w:pPr>
        <w:ind w:left="11415" w:hanging="280"/>
      </w:pPr>
      <w:rPr>
        <w:rFonts w:hint="default"/>
        <w:lang w:val="ru-RU" w:eastAsia="en-US" w:bidi="ar-SA"/>
      </w:rPr>
    </w:lvl>
    <w:lvl w:ilvl="8" w:tplc="1DF6B4BC">
      <w:numFmt w:val="bullet"/>
      <w:lvlText w:val="•"/>
      <w:lvlJc w:val="left"/>
      <w:pPr>
        <w:ind w:left="12364" w:hanging="28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3E4586"/>
    <w:rsid w:val="001D3C5E"/>
    <w:rsid w:val="003E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3" w:hanging="71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3C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C5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4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24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4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943" w:hanging="71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D3C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3C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4907</Words>
  <Characters>27973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</cp:lastModifiedBy>
  <cp:revision>2</cp:revision>
  <dcterms:created xsi:type="dcterms:W3CDTF">2024-09-08T14:50:00Z</dcterms:created>
  <dcterms:modified xsi:type="dcterms:W3CDTF">2024-09-08T14:50:00Z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Writer</vt:lpwstr>
  </property>
  <property fmtid="{D5CDD505-2E9C-101B-9397-08002B2CF9AE}" pid="4" name="LastSaved">
    <vt:filetime>2024-09-08T00:00:00Z</vt:filetime>
  </property>
  <property fmtid="{D5CDD505-2E9C-101B-9397-08002B2CF9AE}" pid="5" name="Producer">
    <vt:lpwstr>3-Heights(TM) PDF Security Shell 4.8.25.2 (http://www.pdf-tools.com)</vt:lpwstr>
  </property>
</Properties>
</file>