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44" w:rsidRPr="00B550A8" w:rsidRDefault="00530E1D">
      <w:pPr>
        <w:sectPr w:rsidR="005D1644" w:rsidRPr="00B550A8" w:rsidSect="00530E1D">
          <w:pgSz w:w="11906" w:h="16383"/>
          <w:pgMar w:top="142" w:right="282" w:bottom="426" w:left="284" w:header="720" w:footer="720" w:gutter="0"/>
          <w:cols w:space="720"/>
        </w:sectPr>
      </w:pPr>
      <w:bookmarkStart w:id="0" w:name="block-187809"/>
      <w:bookmarkStart w:id="1" w:name="_GoBack"/>
      <w:bookmarkEnd w:id="1"/>
      <w:r>
        <w:rPr>
          <w:noProof/>
        </w:rPr>
        <w:drawing>
          <wp:inline distT="0" distB="0" distL="0" distR="0">
            <wp:extent cx="7200900" cy="10393831"/>
            <wp:effectExtent l="0" t="0" r="0" b="0"/>
            <wp:docPr id="1" name="Рисунок 1" descr="C:\Users\ф\Desktop\IMG_20231019_15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\Desktop\IMG_20231019_155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9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44" w:rsidRPr="00B550A8" w:rsidRDefault="00C04903">
      <w:pPr>
        <w:spacing w:after="0" w:line="264" w:lineRule="auto"/>
        <w:ind w:left="120"/>
        <w:jc w:val="both"/>
      </w:pPr>
      <w:bookmarkStart w:id="2" w:name="block-187810"/>
      <w:bookmarkEnd w:id="0"/>
      <w:r w:rsidRPr="00B550A8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«ИСТОРИЯ»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ЦЕЛИ ИЗУЧЕНИЯ УЧЕБНОГО ПРЕДМЕТА «ИСТОРИЯ»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основной школе ключевыми задачами являются:</w:t>
      </w:r>
    </w:p>
    <w:p w:rsidR="005D1644" w:rsidRPr="00B550A8" w:rsidRDefault="00C04903">
      <w:pPr>
        <w:numPr>
          <w:ilvl w:val="0"/>
          <w:numId w:val="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D1644" w:rsidRPr="00B550A8" w:rsidRDefault="00C04903">
      <w:pPr>
        <w:numPr>
          <w:ilvl w:val="0"/>
          <w:numId w:val="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5D1644" w:rsidRPr="00B550A8" w:rsidRDefault="00C04903">
      <w:pPr>
        <w:numPr>
          <w:ilvl w:val="0"/>
          <w:numId w:val="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D1644" w:rsidRPr="00B550A8" w:rsidRDefault="00C04903">
      <w:pPr>
        <w:numPr>
          <w:ilvl w:val="0"/>
          <w:numId w:val="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МЕСТО УЧЕБНОГО ПРЕДМЕТА «ИСТОРИЯ» В УЧЕБНОМ ПЛАНЕ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530E1D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530E1D">
        <w:rPr>
          <w:rFonts w:ascii="Times New Roman" w:hAnsi="Times New Roman"/>
          <w:color w:val="000000"/>
          <w:sz w:val="28"/>
        </w:rPr>
        <w:t>России»</w:t>
      </w:r>
    </w:p>
    <w:p w:rsidR="005D1644" w:rsidRPr="00530E1D" w:rsidRDefault="005D1644">
      <w:pPr>
        <w:sectPr w:rsidR="005D1644" w:rsidRPr="00530E1D">
          <w:pgSz w:w="11906" w:h="16383"/>
          <w:pgMar w:top="1134" w:right="850" w:bottom="1134" w:left="1701" w:header="720" w:footer="720" w:gutter="0"/>
          <w:cols w:space="720"/>
        </w:sectPr>
      </w:pPr>
    </w:p>
    <w:p w:rsidR="005D1644" w:rsidRPr="00B550A8" w:rsidRDefault="00C04903">
      <w:pPr>
        <w:spacing w:after="0" w:line="264" w:lineRule="auto"/>
        <w:ind w:left="120"/>
        <w:jc w:val="both"/>
      </w:pPr>
      <w:bookmarkStart w:id="3" w:name="block-187811"/>
      <w:bookmarkEnd w:id="2"/>
      <w:r w:rsidRPr="00B550A8">
        <w:rPr>
          <w:rFonts w:ascii="Times New Roman" w:hAnsi="Times New Roman"/>
          <w:b/>
          <w:color w:val="000000"/>
          <w:sz w:val="28"/>
        </w:rPr>
        <w:t>СОДЕРЖАНИЕ УЧЕБНОГО ПРЕДМЕТА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5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ИСТОРИЯ ДРЕВНЕГО МИРА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530E1D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530E1D">
        <w:rPr>
          <w:rFonts w:ascii="Times New Roman" w:hAnsi="Times New Roman"/>
          <w:color w:val="000000"/>
          <w:sz w:val="28"/>
        </w:rPr>
        <w:t>Историческая карта.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ПЕРВОБЫТНОСТЬ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Разложение первобытнообщинных отношений. На пороге цивилизации.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ДРЕВНИЙ МИР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Понятие и хронологические рамки истории Древнего мира. Карта Древнего мира.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Древний Восток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Понятие «Древний Восток». Карта Древневосточного мира.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Древний Египет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85770E"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Древние цивилизации Месопотамии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Древний Вавилон. Царь Хаммурапи и его законы.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85770E"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B550A8">
        <w:rPr>
          <w:rFonts w:ascii="Times New Roman" w:hAnsi="Times New Roman"/>
          <w:color w:val="000000"/>
          <w:sz w:val="28"/>
        </w:rPr>
        <w:t>Создание сильной державы. Культурные сокровища Ниневии. Гибель империи.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Усиление Нововавилонского царства. Легендарные памятники города Вавилона.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Восточное Средиземноморье в древности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Персидская держава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Древняя Индия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85770E"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B550A8">
        <w:rPr>
          <w:rFonts w:ascii="Times New Roman" w:hAnsi="Times New Roman"/>
          <w:color w:val="000000"/>
          <w:sz w:val="28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Древний Китай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Древняя Греция. </w:t>
      </w:r>
      <w:r w:rsidRPr="0085770E">
        <w:rPr>
          <w:rFonts w:ascii="Times New Roman" w:hAnsi="Times New Roman"/>
          <w:b/>
          <w:color w:val="000000"/>
          <w:sz w:val="28"/>
        </w:rPr>
        <w:t>Эллинизм</w:t>
      </w:r>
      <w:r w:rsidRPr="0085770E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Древнейшая Греция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Греческие полисы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85770E">
        <w:rPr>
          <w:rFonts w:ascii="Times New Roman" w:hAnsi="Times New Roman"/>
          <w:color w:val="000000"/>
          <w:sz w:val="28"/>
        </w:rPr>
        <w:t>Итоги греко-персидских войн.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Культура Древней Греции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Македонские завоевания. Эллинизм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85770E">
        <w:rPr>
          <w:rFonts w:ascii="Times New Roman" w:hAnsi="Times New Roman"/>
          <w:color w:val="000000"/>
          <w:sz w:val="28"/>
        </w:rPr>
        <w:t xml:space="preserve">Эллинистические государства Востока. Культура эллинистического мира. </w:t>
      </w:r>
      <w:r w:rsidRPr="00B550A8">
        <w:rPr>
          <w:rFonts w:ascii="Times New Roman" w:hAnsi="Times New Roman"/>
          <w:color w:val="000000"/>
          <w:sz w:val="28"/>
        </w:rPr>
        <w:t>Александрия Египетская.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Древний Рим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Возникновение Римского государства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85770E"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B550A8">
        <w:rPr>
          <w:rFonts w:ascii="Times New Roman" w:hAnsi="Times New Roman"/>
          <w:color w:val="000000"/>
          <w:sz w:val="28"/>
        </w:rPr>
        <w:t xml:space="preserve">Республика римских граждан. Патриции и плебеи. Управление и законы. Римское войско. </w:t>
      </w:r>
      <w:r w:rsidRPr="0085770E">
        <w:rPr>
          <w:rFonts w:ascii="Times New Roman" w:hAnsi="Times New Roman"/>
          <w:color w:val="000000"/>
          <w:sz w:val="28"/>
        </w:rPr>
        <w:t>Верования древних римлян. Боги. Жрецы. Завоевание Римом Италии.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Римские завоевания в Средиземноморье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Войны Рима с Карфагеном. Ганнибал; битва при Каннах. Поражение Карфагена. </w:t>
      </w:r>
      <w:r w:rsidRPr="0085770E">
        <w:rPr>
          <w:rFonts w:ascii="Times New Roman" w:hAnsi="Times New Roman"/>
          <w:color w:val="000000"/>
          <w:sz w:val="28"/>
        </w:rPr>
        <w:t>Установление господства Рима в Средиземноморье. Римские провинции.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Поздняя Римская республика. Гражданские войны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85770E">
        <w:rPr>
          <w:rFonts w:ascii="Times New Roman" w:hAnsi="Times New Roman"/>
          <w:color w:val="000000"/>
          <w:sz w:val="28"/>
        </w:rPr>
        <w:t xml:space="preserve">Восстание Спартака. Участие армии в гражданских войнах. </w:t>
      </w:r>
      <w:r w:rsidRPr="00B550A8">
        <w:rPr>
          <w:rFonts w:ascii="Times New Roman" w:hAnsi="Times New Roman"/>
          <w:color w:val="000000"/>
          <w:sz w:val="28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Расцвет и падение Римской империи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, перенос столицы в Константинополь. Разделение Римской империи на Западную и Восточную части.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Начало Великого переселения народов. Рим и варвары. Падение Западной Римской империи.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Культура Древнего Рима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Историческое и культурное наследие цивилизаций Древнего мира. 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6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ВСЕОБЩАЯ ИСТОРИЯ. ИСТОРИЯ СРЕДНИХ ВЕКОВ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Средние века: понятие, хронологические рамки и периодизация Средневековья.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Народы Европы в раннее Средневековье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Падение Западной Римской империи и образование варварских королевств. </w:t>
      </w:r>
      <w:r w:rsidRPr="0085770E">
        <w:rPr>
          <w:rFonts w:ascii="Times New Roman" w:hAnsi="Times New Roman"/>
          <w:color w:val="000000"/>
          <w:sz w:val="28"/>
        </w:rPr>
        <w:t xml:space="preserve">Завоевание франками Галлии. Хлодвиг. Усиление королевской власти. </w:t>
      </w:r>
      <w:r w:rsidRPr="00B550A8">
        <w:rPr>
          <w:rFonts w:ascii="Times New Roman" w:hAnsi="Times New Roman"/>
          <w:color w:val="000000"/>
          <w:sz w:val="28"/>
        </w:rPr>
        <w:t>Салическая правда. Принятие франками христианства.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B550A8">
        <w:rPr>
          <w:rFonts w:ascii="Times New Roman" w:hAnsi="Times New Roman"/>
          <w:color w:val="000000"/>
          <w:sz w:val="28"/>
        </w:rPr>
        <w:t xml:space="preserve"> вв. </w:t>
      </w:r>
      <w:r w:rsidRPr="0085770E"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B550A8">
        <w:rPr>
          <w:rFonts w:ascii="Times New Roman" w:hAnsi="Times New Roman"/>
          <w:color w:val="000000"/>
          <w:sz w:val="28"/>
        </w:rPr>
        <w:t xml:space="preserve">Карл Мартелл и его военная реформа. </w:t>
      </w:r>
      <w:r w:rsidRPr="0085770E">
        <w:rPr>
          <w:rFonts w:ascii="Times New Roman" w:hAnsi="Times New Roman"/>
          <w:color w:val="000000"/>
          <w:sz w:val="28"/>
        </w:rPr>
        <w:t xml:space="preserve">Завоевания Карла Великого. Управление империей. </w:t>
      </w:r>
      <w:r w:rsidRPr="00B550A8">
        <w:rPr>
          <w:rFonts w:ascii="Times New Roman" w:hAnsi="Times New Roman"/>
          <w:color w:val="000000"/>
          <w:sz w:val="28"/>
        </w:rPr>
        <w:t>«Каролингское возрождение». Верденский раздел, его причины и значение.</w:t>
      </w:r>
    </w:p>
    <w:p w:rsidR="005D1644" w:rsidRPr="0085770E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 w:rsidRPr="0085770E">
        <w:rPr>
          <w:rFonts w:ascii="Times New Roman" w:hAnsi="Times New Roman"/>
          <w:color w:val="000000"/>
          <w:sz w:val="28"/>
        </w:rPr>
        <w:t>Христианизация Европы. Светские правители и папы.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550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85770E">
        <w:rPr>
          <w:rFonts w:ascii="Times New Roman" w:hAnsi="Times New Roman"/>
          <w:color w:val="000000"/>
          <w:sz w:val="28"/>
        </w:rPr>
        <w:t xml:space="preserve">Образование и книжное дело. </w:t>
      </w:r>
      <w:r w:rsidRPr="00B550A8">
        <w:rPr>
          <w:rFonts w:ascii="Times New Roman" w:hAnsi="Times New Roman"/>
          <w:color w:val="000000"/>
          <w:sz w:val="28"/>
        </w:rPr>
        <w:t>Художественная культура (архитектура, мозаика, фреска, иконопись).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550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85770E">
        <w:rPr>
          <w:rFonts w:ascii="Times New Roman" w:hAnsi="Times New Roman"/>
          <w:color w:val="000000"/>
          <w:sz w:val="28"/>
        </w:rPr>
        <w:t xml:space="preserve">Завоевания арабов. </w:t>
      </w:r>
      <w:r w:rsidRPr="00B550A8">
        <w:rPr>
          <w:rFonts w:ascii="Times New Roman" w:hAnsi="Times New Roman"/>
          <w:color w:val="000000"/>
          <w:sz w:val="28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Средневековое европейское общество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550A8">
        <w:rPr>
          <w:rFonts w:ascii="Times New Roman" w:hAnsi="Times New Roman"/>
          <w:b/>
          <w:color w:val="000000"/>
          <w:sz w:val="28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550A8">
        <w:rPr>
          <w:rFonts w:ascii="Times New Roman" w:hAnsi="Times New Roman"/>
          <w:color w:val="000000"/>
          <w:sz w:val="28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вв. Реконкиста и образование централизованных государств на Пиренейском полу-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B550A8">
        <w:rPr>
          <w:rFonts w:ascii="Times New Roman" w:hAnsi="Times New Roman"/>
          <w:color w:val="000000"/>
          <w:sz w:val="28"/>
        </w:rPr>
        <w:t xml:space="preserve"> в. (Жакерия, восстание Уота Тайлера). Гуситское движение в Чехии.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550A8">
        <w:rPr>
          <w:rFonts w:ascii="Times New Roman" w:hAnsi="Times New Roman"/>
          <w:color w:val="000000"/>
          <w:sz w:val="28"/>
        </w:rPr>
        <w:t xml:space="preserve"> вв. Экспансия турок-османов. Османские завоевания на Балканах. Падение Константинополя.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Культура средневековой Европы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Страны Востока в Средние века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Культура народов Востока. Литература. Архитектура. Традиционные искусства и ремесла.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Государства доколумбовой Америки в Средние века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Историческое и культурное наследие Средних веков.</w:t>
      </w:r>
    </w:p>
    <w:p w:rsidR="005D1644" w:rsidRPr="00B550A8" w:rsidRDefault="005D1644">
      <w:pPr>
        <w:spacing w:after="0"/>
        <w:ind w:left="120"/>
      </w:pPr>
    </w:p>
    <w:p w:rsidR="005D1644" w:rsidRPr="00B550A8" w:rsidRDefault="00C04903">
      <w:pPr>
        <w:spacing w:after="0"/>
        <w:ind w:left="120"/>
      </w:pPr>
      <w:r w:rsidRPr="00B550A8">
        <w:rPr>
          <w:rFonts w:ascii="Times New Roman" w:hAnsi="Times New Roman"/>
          <w:b/>
          <w:color w:val="000000"/>
          <w:sz w:val="28"/>
        </w:rPr>
        <w:t xml:space="preserve">ИСТОРИЯ РОССИИ. ОТ РУСИ К РОССИЙСКОМУ ГОСУДАРСТВУ </w:t>
      </w:r>
    </w:p>
    <w:p w:rsidR="005D1644" w:rsidRPr="00B550A8" w:rsidRDefault="005D1644">
      <w:pPr>
        <w:spacing w:after="0"/>
        <w:ind w:left="120"/>
      </w:pP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Введение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 тыс. н. э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тыс. н. э. Формирование новой политической и этнической карты континента.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Принятие христианства и его значение. Византийское наследие на Руси.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 w:rsidRPr="00B550A8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 w:rsidRPr="00B550A8">
        <w:rPr>
          <w:rFonts w:ascii="Times New Roman" w:hAnsi="Times New Roman"/>
          <w:color w:val="000000"/>
          <w:sz w:val="28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B550A8">
        <w:rPr>
          <w:rFonts w:ascii="Times New Roman" w:hAnsi="Times New Roman"/>
          <w:color w:val="000000"/>
          <w:sz w:val="28"/>
        </w:rPr>
        <w:t xml:space="preserve"> в., нашествие Тимура.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7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Понятие «Новое время». Хронологические рамки и периодизация истории Нового времени.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Великие географические открытия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B550A8"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Реформация и контрреформация в Европе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Испания</w:t>
      </w:r>
      <w:r w:rsidRPr="00B550A8">
        <w:rPr>
          <w:rFonts w:ascii="Times New Roman" w:hAnsi="Times New Roman"/>
          <w:color w:val="000000"/>
          <w:sz w:val="28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Франция:</w:t>
      </w:r>
      <w:r w:rsidRPr="00B550A8">
        <w:rPr>
          <w:rFonts w:ascii="Times New Roman" w:hAnsi="Times New Roman"/>
          <w:color w:val="000000"/>
          <w:sz w:val="28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B550A8">
        <w:rPr>
          <w:rFonts w:ascii="Times New Roman" w:hAnsi="Times New Roman"/>
          <w:color w:val="000000"/>
          <w:sz w:val="28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B550A8">
        <w:rPr>
          <w:rFonts w:ascii="Times New Roman" w:hAnsi="Times New Roman"/>
          <w:color w:val="000000"/>
          <w:sz w:val="28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Англия.</w:t>
      </w:r>
      <w:r w:rsidRPr="00B550A8">
        <w:rPr>
          <w:rFonts w:ascii="Times New Roman" w:hAnsi="Times New Roman"/>
          <w:color w:val="000000"/>
          <w:sz w:val="28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B550A8">
        <w:rPr>
          <w:rFonts w:ascii="Times New Roman" w:hAnsi="Times New Roman"/>
          <w:color w:val="000000"/>
          <w:sz w:val="28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Страны Центральной, Южной и Юго-Восточной Европы.</w:t>
      </w:r>
      <w:r w:rsidRPr="00B550A8">
        <w:rPr>
          <w:rFonts w:ascii="Times New Roman" w:hAnsi="Times New Roman"/>
          <w:color w:val="000000"/>
          <w:sz w:val="28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Европейская культура в раннее Новое время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Османская империя:</w:t>
      </w:r>
      <w:r w:rsidRPr="00B550A8">
        <w:rPr>
          <w:rFonts w:ascii="Times New Roman" w:hAnsi="Times New Roman"/>
          <w:color w:val="000000"/>
          <w:sz w:val="28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B550A8">
        <w:rPr>
          <w:rFonts w:ascii="Times New Roman" w:hAnsi="Times New Roman"/>
          <w:b/>
          <w:color w:val="000000"/>
          <w:sz w:val="28"/>
        </w:rPr>
        <w:t>Индия</w:t>
      </w:r>
      <w:r w:rsidRPr="00B550A8">
        <w:rPr>
          <w:rFonts w:ascii="Times New Roman" w:hAnsi="Times New Roman"/>
          <w:color w:val="000000"/>
          <w:sz w:val="28"/>
        </w:rPr>
        <w:t xml:space="preserve"> при Великих Моголах. Начало проникновения европейцев. Ост-Индские компании. </w:t>
      </w:r>
      <w:r w:rsidRPr="00B550A8">
        <w:rPr>
          <w:rFonts w:ascii="Times New Roman" w:hAnsi="Times New Roman"/>
          <w:b/>
          <w:color w:val="000000"/>
          <w:sz w:val="28"/>
        </w:rPr>
        <w:t>Китай</w:t>
      </w:r>
      <w:r w:rsidRPr="00B550A8">
        <w:rPr>
          <w:rFonts w:ascii="Times New Roman" w:hAnsi="Times New Roman"/>
          <w:color w:val="000000"/>
          <w:sz w:val="28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B550A8">
        <w:rPr>
          <w:rFonts w:ascii="Times New Roman" w:hAnsi="Times New Roman"/>
          <w:b/>
          <w:color w:val="000000"/>
          <w:sz w:val="28"/>
        </w:rPr>
        <w:t>Япония:</w:t>
      </w:r>
      <w:r w:rsidRPr="00B550A8">
        <w:rPr>
          <w:rFonts w:ascii="Times New Roman" w:hAnsi="Times New Roman"/>
          <w:color w:val="000000"/>
          <w:sz w:val="28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Обобщение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Историческое и культурное наследие Раннего Нового времени.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вв.: ОТ ВЕЛИКОГО КНЯЖЕСТВА К ЦАРСТВУ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Завершение объединения русских земель.</w:t>
      </w:r>
      <w:r w:rsidRPr="00B550A8">
        <w:rPr>
          <w:rFonts w:ascii="Times New Roman" w:hAnsi="Times New Roman"/>
          <w:color w:val="000000"/>
          <w:sz w:val="28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B550A8">
        <w:rPr>
          <w:rFonts w:ascii="Times New Roman" w:hAnsi="Times New Roman"/>
          <w:b/>
          <w:color w:val="000000"/>
          <w:sz w:val="28"/>
        </w:rPr>
        <w:t>.</w:t>
      </w:r>
      <w:r w:rsidRPr="00B550A8">
        <w:rPr>
          <w:rFonts w:ascii="Times New Roman" w:hAnsi="Times New Roman"/>
          <w:color w:val="000000"/>
          <w:sz w:val="28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B550A8">
        <w:rPr>
          <w:rFonts w:ascii="Times New Roman" w:hAnsi="Times New Roman"/>
          <w:color w:val="000000"/>
          <w:sz w:val="28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Смута в России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Накануне Смуты.</w:t>
      </w:r>
      <w:r w:rsidRPr="00B550A8">
        <w:rPr>
          <w:rFonts w:ascii="Times New Roman" w:hAnsi="Times New Roman"/>
          <w:color w:val="000000"/>
          <w:sz w:val="28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и его политика. Восстание 1606 г. и убийство самозванца.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Окончание Смуты.</w:t>
      </w:r>
      <w:r w:rsidRPr="00B550A8">
        <w:rPr>
          <w:rFonts w:ascii="Times New Roman" w:hAnsi="Times New Roman"/>
          <w:color w:val="000000"/>
          <w:sz w:val="28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Россия при первых Романовых.</w:t>
      </w:r>
      <w:r w:rsidRPr="00B550A8">
        <w:rPr>
          <w:rFonts w:ascii="Times New Roman" w:hAnsi="Times New Roman"/>
          <w:color w:val="000000"/>
          <w:sz w:val="28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Социальная структура российского общества.</w:t>
      </w:r>
      <w:r w:rsidRPr="00B550A8">
        <w:rPr>
          <w:rFonts w:ascii="Times New Roman" w:hAnsi="Times New Roman"/>
          <w:color w:val="000000"/>
          <w:sz w:val="28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Освоение новых территорий.</w:t>
      </w:r>
      <w:r w:rsidRPr="00B550A8">
        <w:rPr>
          <w:rFonts w:ascii="Times New Roman" w:hAnsi="Times New Roman"/>
          <w:color w:val="000000"/>
          <w:sz w:val="28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550A8">
        <w:rPr>
          <w:rFonts w:ascii="Times New Roman" w:hAnsi="Times New Roman"/>
          <w:b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8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Век Просвещения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в.:</w:t>
      </w:r>
      <w:r w:rsidRPr="00B550A8">
        <w:rPr>
          <w:rFonts w:ascii="Times New Roman" w:hAnsi="Times New Roman"/>
          <w:color w:val="000000"/>
          <w:sz w:val="28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Франция.</w:t>
      </w:r>
      <w:r w:rsidRPr="00B550A8">
        <w:rPr>
          <w:rFonts w:ascii="Times New Roman" w:hAnsi="Times New Roman"/>
          <w:color w:val="000000"/>
          <w:sz w:val="28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Государства Пиренейского полуострова.</w:t>
      </w:r>
      <w:r w:rsidRPr="00B550A8">
        <w:rPr>
          <w:rFonts w:ascii="Times New Roman" w:hAnsi="Times New Roman"/>
          <w:color w:val="000000"/>
          <w:sz w:val="28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Британские колонии в Северной Америке: борьба за независимость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в.: ОТ ЦАРСТВА К ИМПЕРИИ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Причины и предпосылки преобразований.</w:t>
      </w:r>
      <w:r w:rsidRPr="00B550A8">
        <w:rPr>
          <w:rFonts w:ascii="Times New Roman" w:hAnsi="Times New Roman"/>
          <w:color w:val="000000"/>
          <w:sz w:val="28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Экономическая политика.</w:t>
      </w:r>
      <w:r w:rsidRPr="00B550A8">
        <w:rPr>
          <w:rFonts w:ascii="Times New Roman" w:hAnsi="Times New Roman"/>
          <w:color w:val="000000"/>
          <w:sz w:val="28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Социальная политика.</w:t>
      </w:r>
      <w:r w:rsidRPr="00B550A8">
        <w:rPr>
          <w:rFonts w:ascii="Times New Roman" w:hAnsi="Times New Roman"/>
          <w:color w:val="000000"/>
          <w:sz w:val="28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Реформы управления.</w:t>
      </w:r>
      <w:r w:rsidRPr="00B550A8">
        <w:rPr>
          <w:rFonts w:ascii="Times New Roman" w:hAnsi="Times New Roman"/>
          <w:color w:val="000000"/>
          <w:sz w:val="28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Первые гвардейские полки. Создание регулярной армии, военного флота. Рекрутские наборы.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Церковная реформа.</w:t>
      </w:r>
      <w:r w:rsidRPr="00B550A8">
        <w:rPr>
          <w:rFonts w:ascii="Times New Roman" w:hAnsi="Times New Roman"/>
          <w:color w:val="000000"/>
          <w:sz w:val="28"/>
        </w:rPr>
        <w:t xml:space="preserve"> Упразднение патриаршества, учреждение Синода. Положение инославных конфессий.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. </w:t>
      </w:r>
      <w:r w:rsidRPr="00B550A8">
        <w:rPr>
          <w:rFonts w:ascii="Times New Roman" w:hAnsi="Times New Roman"/>
          <w:color w:val="000000"/>
          <w:sz w:val="28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Восстания в Астрахани, Башкирии, на Дону. Дело царевича Алексея.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Внешняя политика.</w:t>
      </w:r>
      <w:r w:rsidRPr="00B550A8">
        <w:rPr>
          <w:rFonts w:ascii="Times New Roman" w:hAnsi="Times New Roman"/>
          <w:color w:val="000000"/>
          <w:sz w:val="28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 области культуры.</w:t>
      </w:r>
      <w:r w:rsidRPr="00B550A8">
        <w:rPr>
          <w:rFonts w:ascii="Times New Roman" w:hAnsi="Times New Roman"/>
          <w:color w:val="000000"/>
          <w:sz w:val="28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в русской культуре.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>. Дворцовые перевороты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Россия при Елизавете Петровне.</w:t>
      </w:r>
      <w:r w:rsidRPr="00B550A8">
        <w:rPr>
          <w:rFonts w:ascii="Times New Roman" w:hAnsi="Times New Roman"/>
          <w:color w:val="000000"/>
          <w:sz w:val="28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B550A8">
        <w:rPr>
          <w:rFonts w:ascii="Times New Roman" w:hAnsi="Times New Roman"/>
          <w:b/>
          <w:color w:val="000000"/>
          <w:sz w:val="28"/>
        </w:rPr>
        <w:t>.</w:t>
      </w:r>
      <w:r w:rsidRPr="00B550A8">
        <w:rPr>
          <w:rFonts w:ascii="Times New Roman" w:hAnsi="Times New Roman"/>
          <w:color w:val="000000"/>
          <w:sz w:val="28"/>
        </w:rPr>
        <w:t xml:space="preserve"> Манифест о вольности дворянства. Причины переворота 28 июня 1762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1760–1790-х гг.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550A8">
        <w:rPr>
          <w:rFonts w:ascii="Times New Roman" w:hAnsi="Times New Roman"/>
          <w:b/>
          <w:color w:val="000000"/>
          <w:sz w:val="28"/>
        </w:rPr>
        <w:t>.</w:t>
      </w:r>
      <w:r w:rsidRPr="00B550A8">
        <w:rPr>
          <w:rFonts w:ascii="Times New Roman" w:hAnsi="Times New Roman"/>
          <w:color w:val="000000"/>
          <w:sz w:val="28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Обострение социальных противоречий.</w:t>
      </w:r>
      <w:r w:rsidRPr="00B550A8">
        <w:rPr>
          <w:rFonts w:ascii="Times New Roman" w:hAnsi="Times New Roman"/>
          <w:color w:val="000000"/>
          <w:sz w:val="28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в., ее основные задачи. </w:t>
      </w:r>
      <w:r w:rsidRPr="00B550A8">
        <w:rPr>
          <w:rFonts w:ascii="Times New Roman" w:hAnsi="Times New Roman"/>
          <w:color w:val="000000"/>
          <w:sz w:val="28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на юг в 1787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 xml:space="preserve">. </w:t>
      </w:r>
      <w:r w:rsidRPr="00B550A8">
        <w:rPr>
          <w:rFonts w:ascii="Times New Roman" w:hAnsi="Times New Roman"/>
          <w:color w:val="000000"/>
          <w:sz w:val="28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Новые веяния в изобразительном искусстве в конце столетия.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9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НАЧАЛО ХХ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в.: экономика</w:t>
      </w:r>
      <w:r w:rsidRPr="00B550A8">
        <w:rPr>
          <w:rFonts w:ascii="Times New Roman" w:hAnsi="Times New Roman"/>
          <w:color w:val="000000"/>
          <w:sz w:val="28"/>
        </w:rPr>
        <w:t xml:space="preserve">, </w:t>
      </w:r>
      <w:r w:rsidRPr="00B550A8">
        <w:rPr>
          <w:rFonts w:ascii="Times New Roman" w:hAnsi="Times New Roman"/>
          <w:b/>
          <w:color w:val="000000"/>
          <w:sz w:val="28"/>
        </w:rPr>
        <w:t xml:space="preserve">социальные отношения, политические процессы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Политическое развитие европейских стран в 1815–1840-е гг.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>Х – начале ХХ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Великобритания </w:t>
      </w:r>
      <w:r w:rsidRPr="00B550A8">
        <w:rPr>
          <w:rFonts w:ascii="Times New Roman" w:hAnsi="Times New Roman"/>
          <w:color w:val="000000"/>
          <w:sz w:val="28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Франция.</w:t>
      </w:r>
      <w:r w:rsidRPr="00B550A8">
        <w:rPr>
          <w:rFonts w:ascii="Times New Roman" w:hAnsi="Times New Roman"/>
          <w:color w:val="000000"/>
          <w:sz w:val="28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Италия.</w:t>
      </w:r>
      <w:r w:rsidRPr="00B550A8">
        <w:rPr>
          <w:rFonts w:ascii="Times New Roman" w:hAnsi="Times New Roman"/>
          <w:color w:val="000000"/>
          <w:sz w:val="28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Германия.</w:t>
      </w:r>
      <w:r w:rsidRPr="00B550A8">
        <w:rPr>
          <w:rFonts w:ascii="Times New Roman" w:hAnsi="Times New Roman"/>
          <w:color w:val="000000"/>
          <w:sz w:val="28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Страны Центральной и Юго-Восточной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  <w:r w:rsidRPr="00B550A8">
        <w:rPr>
          <w:rFonts w:ascii="Times New Roman" w:hAnsi="Times New Roman"/>
          <w:b/>
          <w:color w:val="000000"/>
          <w:sz w:val="28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Соединенные Штаты Америки.</w:t>
      </w:r>
      <w:r w:rsidRPr="00B550A8">
        <w:rPr>
          <w:rFonts w:ascii="Times New Roman" w:hAnsi="Times New Roman"/>
          <w:color w:val="000000"/>
          <w:sz w:val="28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ХХ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>Х – начале ХХ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Япония.</w:t>
      </w:r>
      <w:r w:rsidRPr="00B550A8">
        <w:rPr>
          <w:rFonts w:ascii="Times New Roman" w:hAnsi="Times New Roman"/>
          <w:color w:val="000000"/>
          <w:sz w:val="28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Китай.</w:t>
      </w:r>
      <w:r w:rsidRPr="00B550A8">
        <w:rPr>
          <w:rFonts w:ascii="Times New Roman" w:hAnsi="Times New Roman"/>
          <w:color w:val="000000"/>
          <w:sz w:val="28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Османская империя.</w:t>
      </w:r>
      <w:r w:rsidRPr="00B550A8">
        <w:rPr>
          <w:rFonts w:ascii="Times New Roman" w:hAnsi="Times New Roman"/>
          <w:color w:val="000000"/>
          <w:sz w:val="28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Революция 1905–1911 г. в Иране.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Индия.</w:t>
      </w:r>
      <w:r w:rsidRPr="00B550A8">
        <w:rPr>
          <w:rFonts w:ascii="Times New Roman" w:hAnsi="Times New Roman"/>
          <w:color w:val="000000"/>
          <w:sz w:val="28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 Создание Индийского национального конгресса. Б. Тилак, М.К. Ганди.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550A8">
        <w:rPr>
          <w:rFonts w:ascii="Times New Roman" w:hAnsi="Times New Roman"/>
          <w:b/>
          <w:color w:val="000000"/>
          <w:sz w:val="28"/>
        </w:rPr>
        <w:t>Х – начале ХХ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ХХ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Обобщение (1 ч).</w:t>
      </w:r>
      <w:r w:rsidRPr="00B550A8">
        <w:rPr>
          <w:rFonts w:ascii="Times New Roman" w:hAnsi="Times New Roman"/>
          <w:color w:val="000000"/>
          <w:sz w:val="28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Александровская эпоха: государственный либерализм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 Внешние и внутренние факторы. Негласный комитет. Реформы государственного управления. М. М. Сперанский.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Николаевское самодержавие: государственный консерватизм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Россия в 1880–1890-х гг.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550A8">
        <w:rPr>
          <w:rFonts w:ascii="Times New Roman" w:hAnsi="Times New Roman"/>
          <w:b/>
          <w:color w:val="000000"/>
          <w:sz w:val="28"/>
        </w:rPr>
        <w:t xml:space="preserve">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Этнокультурный облик империи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Формирование гражданского общества и основные направления общественных движений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съезд РСДРП.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Россия на пороге ХХ в.</w:t>
      </w:r>
      <w:r w:rsidRPr="00B550A8">
        <w:rPr>
          <w:rFonts w:ascii="Times New Roman" w:hAnsi="Times New Roman"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Имперский центр и регионы. Национальная политика, этнические элиты и национально-культурные движения.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 xml:space="preserve"> Государственной думы: итоги и уроки.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B550A8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B550A8">
        <w:rPr>
          <w:rFonts w:ascii="Times New Roman" w:hAnsi="Times New Roman"/>
          <w:color w:val="000000"/>
          <w:sz w:val="28"/>
        </w:rPr>
        <w:t xml:space="preserve"> Государственная дума. Идейно-политический спектр. Общественный и социальный подъем.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в мировую культуру.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ХХ в.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 В НОВЕЙШУЮ ИСТОРИЮ РОССИИ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Введение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Февральская и Октябрьская революции 1917 г. (3 ч)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Российская империя накануне Февральской революции 1917 г.: общенациональный кризис.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B550A8">
        <w:rPr>
          <w:rFonts w:ascii="Times New Roman" w:hAnsi="Times New Roman"/>
          <w:color w:val="000000"/>
          <w:sz w:val="28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Переход страны к мирной жизни. Образование СССР.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Революционные события в России глазами соотечественников и мира. Русское зарубежье.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в., историю народов России.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Великая Отечественная война (1941—1945 гг.)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Битва за Москву. Парад 7 ноября 1941 г. на Красной площади. Срыв германских планов молниеносной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Блокада Ленинграда. Дорога жизни. Значение героического сопротивления Ленинграда.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Коренной перелом в ходе Великой Отечественной войны. Сталинградская битва. Битва на Курской дуге.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Прорыв и снятие блокады Ленинграда. Битва за Днепр.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Разгром милитаристской Японии. 3 сентября — окончание Второй мировой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Распад СССР. Становление новой России (1992—1999 гг.)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Референдум о сохранении СССР и введении поста Президента РСФСР. Избрание Б.Н. Ельцина Президентом РСФСР.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Распад СССР и его последствия для России и мира.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Добровольная отставка Б. Н. Ельцина.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Возрождение страны с 2000-х гг. 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550A8">
        <w:rPr>
          <w:rFonts w:ascii="Times New Roman" w:hAnsi="Times New Roman"/>
          <w:b/>
          <w:color w:val="000000"/>
          <w:sz w:val="28"/>
        </w:rPr>
        <w:t xml:space="preserve"> века: на пути восстановления и укрепления страны.</w:t>
      </w:r>
      <w:r w:rsidRPr="00B550A8">
        <w:rPr>
          <w:rFonts w:ascii="Times New Roman" w:hAnsi="Times New Roman"/>
          <w:color w:val="000000"/>
          <w:sz w:val="28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Восстановление лидирующих позиций России в международных отношениях. Отношения с США и Евросоюзом.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Воссоединение Крыма с Россией.</w:t>
      </w:r>
      <w:r w:rsidRPr="00B550A8">
        <w:rPr>
          <w:rFonts w:ascii="Times New Roman" w:hAnsi="Times New Roman"/>
          <w:color w:val="000000"/>
          <w:sz w:val="28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Воссоединение Крыма с Россией, его значение и международные последствия.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Российская Федерация на современном этапе.</w:t>
      </w:r>
      <w:r w:rsidRPr="00B550A8">
        <w:rPr>
          <w:rFonts w:ascii="Times New Roman" w:hAnsi="Times New Roman"/>
          <w:color w:val="000000"/>
          <w:sz w:val="28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Общероссийское голосование по поправкам к Конституции России (2020 г.).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Признание Россией ДНР и ЛНР (2022 г.)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Итоговое повторение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История родного края в годы революций и Гражданской войны.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Наши земляки — герои Великой Отечественной войны (1941—1945 гг.).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B550A8">
        <w:rPr>
          <w:rFonts w:ascii="Times New Roman" w:hAnsi="Times New Roman"/>
          <w:color w:val="000000"/>
          <w:sz w:val="28"/>
        </w:rPr>
        <w:t xml:space="preserve"> вв.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Трудовые достижения родного края.</w:t>
      </w:r>
    </w:p>
    <w:p w:rsidR="005D1644" w:rsidRPr="00B550A8" w:rsidRDefault="005D1644">
      <w:pPr>
        <w:sectPr w:rsidR="005D1644" w:rsidRPr="00B550A8">
          <w:pgSz w:w="11906" w:h="16383"/>
          <w:pgMar w:top="1134" w:right="850" w:bottom="1134" w:left="1701" w:header="720" w:footer="720" w:gutter="0"/>
          <w:cols w:space="720"/>
        </w:sectPr>
      </w:pPr>
    </w:p>
    <w:p w:rsidR="005D1644" w:rsidRPr="00B550A8" w:rsidRDefault="00C04903">
      <w:pPr>
        <w:spacing w:after="0" w:line="264" w:lineRule="auto"/>
        <w:ind w:left="120"/>
        <w:jc w:val="both"/>
      </w:pPr>
      <w:bookmarkStart w:id="4" w:name="block-187812"/>
      <w:bookmarkEnd w:id="3"/>
      <w:r w:rsidRPr="00B550A8">
        <w:rPr>
          <w:rFonts w:ascii="Times New Roman" w:hAnsi="Times New Roman"/>
          <w:b/>
          <w:color w:val="000000"/>
          <w:sz w:val="28"/>
        </w:rPr>
        <w:t>ПЛАНИРУЕМЫЕ РЕЗУЛЬТАТЫ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К важнейшим </w:t>
      </w:r>
      <w:r w:rsidRPr="00B550A8">
        <w:rPr>
          <w:rFonts w:ascii="Times New Roman" w:hAnsi="Times New Roman"/>
          <w:b/>
          <w:color w:val="000000"/>
          <w:sz w:val="28"/>
        </w:rPr>
        <w:t>личностным результатам</w:t>
      </w:r>
      <w:r w:rsidRPr="00B550A8">
        <w:rPr>
          <w:rFonts w:ascii="Times New Roman" w:hAnsi="Times New Roman"/>
          <w:color w:val="000000"/>
          <w:sz w:val="28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D1644" w:rsidRPr="00B550A8" w:rsidRDefault="005D1644">
      <w:pPr>
        <w:spacing w:after="0"/>
        <w:ind w:left="120"/>
      </w:pPr>
    </w:p>
    <w:p w:rsidR="005D1644" w:rsidRPr="00B550A8" w:rsidRDefault="00C04903">
      <w:pPr>
        <w:spacing w:after="0"/>
        <w:ind w:left="120"/>
      </w:pPr>
      <w:r w:rsidRPr="00B550A8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Метапредметные результаты</w:t>
      </w:r>
      <w:r w:rsidRPr="00B550A8">
        <w:rPr>
          <w:rFonts w:ascii="Times New Roman" w:hAnsi="Times New Roman"/>
          <w:color w:val="000000"/>
          <w:sz w:val="28"/>
        </w:rPr>
        <w:t xml:space="preserve"> изучения истории в основной школе выражаются в следующих качествах и действиях.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универсальных учебных познавательных действий: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универсальных учебных коммуникативных действий: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универсальных учебных регулятивных действий: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 сфере эмоционального интеллекта, понимания себя и других: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выявлять на примерах исторических ситуаций роль эмоций в отношениях между людьми;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D1644" w:rsidRPr="00B550A8" w:rsidRDefault="00C04903">
      <w:pPr>
        <w:spacing w:after="0" w:line="264" w:lineRule="auto"/>
        <w:ind w:firstLine="600"/>
        <w:jc w:val="both"/>
      </w:pPr>
      <w:r w:rsidRPr="00B550A8">
        <w:rPr>
          <w:rFonts w:ascii="Times New Roman" w:hAnsi="Times New Roman"/>
          <w:color w:val="000000"/>
          <w:sz w:val="28"/>
        </w:rPr>
        <w:t>регулировать способ выражения своих эмоций с учетом позиций и мнений других участников общения.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5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5D1644" w:rsidRPr="00B550A8" w:rsidRDefault="00C04903">
      <w:pPr>
        <w:numPr>
          <w:ilvl w:val="0"/>
          <w:numId w:val="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смысл основных хронологических понятий (век, тысячелетие, до нашей эры, наша эра);</w:t>
      </w:r>
    </w:p>
    <w:p w:rsidR="005D1644" w:rsidRPr="00B550A8" w:rsidRDefault="00C04903">
      <w:pPr>
        <w:numPr>
          <w:ilvl w:val="0"/>
          <w:numId w:val="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D1644" w:rsidRPr="00B550A8" w:rsidRDefault="00C04903">
      <w:pPr>
        <w:numPr>
          <w:ilvl w:val="0"/>
          <w:numId w:val="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5D1644" w:rsidRPr="00B550A8" w:rsidRDefault="00C04903">
      <w:pPr>
        <w:numPr>
          <w:ilvl w:val="0"/>
          <w:numId w:val="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D1644" w:rsidRPr="00B550A8" w:rsidRDefault="00C04903">
      <w:pPr>
        <w:numPr>
          <w:ilvl w:val="0"/>
          <w:numId w:val="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D1644" w:rsidRPr="00B550A8" w:rsidRDefault="00C04903">
      <w:pPr>
        <w:numPr>
          <w:ilvl w:val="0"/>
          <w:numId w:val="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D1644" w:rsidRPr="00B550A8" w:rsidRDefault="00C04903">
      <w:pPr>
        <w:numPr>
          <w:ilvl w:val="0"/>
          <w:numId w:val="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D1644" w:rsidRPr="00B550A8" w:rsidRDefault="00C04903">
      <w:pPr>
        <w:numPr>
          <w:ilvl w:val="0"/>
          <w:numId w:val="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D1644" w:rsidRPr="00B550A8" w:rsidRDefault="00C04903">
      <w:pPr>
        <w:numPr>
          <w:ilvl w:val="0"/>
          <w:numId w:val="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D1644" w:rsidRPr="00B550A8" w:rsidRDefault="00C04903">
      <w:pPr>
        <w:numPr>
          <w:ilvl w:val="0"/>
          <w:numId w:val="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D1644" w:rsidRPr="00B550A8" w:rsidRDefault="00C04903">
      <w:pPr>
        <w:numPr>
          <w:ilvl w:val="0"/>
          <w:numId w:val="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характеризовать условия жизни людей в древности;</w:t>
      </w:r>
    </w:p>
    <w:p w:rsidR="005D1644" w:rsidRPr="00B550A8" w:rsidRDefault="00C04903">
      <w:pPr>
        <w:numPr>
          <w:ilvl w:val="0"/>
          <w:numId w:val="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рассказывать о значительных событиях древней истории, их участниках;</w:t>
      </w:r>
    </w:p>
    <w:p w:rsidR="005D1644" w:rsidRPr="00B550A8" w:rsidRDefault="00C04903">
      <w:pPr>
        <w:numPr>
          <w:ilvl w:val="0"/>
          <w:numId w:val="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D1644" w:rsidRPr="00B550A8" w:rsidRDefault="00C04903">
      <w:pPr>
        <w:numPr>
          <w:ilvl w:val="0"/>
          <w:numId w:val="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давать краткое описание памятников культуры эпохи первобытности и древнейших цивилизаций.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сравнивать исторические явления, определять их общие черты;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иллюстрировать общие явления, черты конкретными примерами;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причины и следствия важнейших событий древней истории.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D1644" w:rsidRPr="00B550A8" w:rsidRDefault="00C04903">
      <w:pPr>
        <w:numPr>
          <w:ilvl w:val="0"/>
          <w:numId w:val="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высказывать на уровне эмоциональных оценок отношение к поступкам людей прошлого, к памятникам культуры.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D1644" w:rsidRPr="00B550A8" w:rsidRDefault="00C04903">
      <w:pPr>
        <w:numPr>
          <w:ilvl w:val="0"/>
          <w:numId w:val="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D1644" w:rsidRPr="00B550A8" w:rsidRDefault="00C04903">
      <w:pPr>
        <w:numPr>
          <w:ilvl w:val="0"/>
          <w:numId w:val="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6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5D1644" w:rsidRPr="00B550A8" w:rsidRDefault="00C04903">
      <w:pPr>
        <w:numPr>
          <w:ilvl w:val="0"/>
          <w:numId w:val="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D1644" w:rsidRPr="00B550A8" w:rsidRDefault="00C04903">
      <w:pPr>
        <w:numPr>
          <w:ilvl w:val="0"/>
          <w:numId w:val="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D1644" w:rsidRPr="00B550A8" w:rsidRDefault="00C04903">
      <w:pPr>
        <w:numPr>
          <w:ilvl w:val="0"/>
          <w:numId w:val="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устанавливать длительность и синхронность событий истории Руси и всеобщей истории.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5D1644" w:rsidRPr="00B550A8" w:rsidRDefault="00C04903">
      <w:pPr>
        <w:numPr>
          <w:ilvl w:val="0"/>
          <w:numId w:val="1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D1644" w:rsidRPr="00B550A8" w:rsidRDefault="00C04903">
      <w:pPr>
        <w:numPr>
          <w:ilvl w:val="0"/>
          <w:numId w:val="1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(составление систематических таблиц).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D1644" w:rsidRPr="00B550A8" w:rsidRDefault="00C04903">
      <w:pPr>
        <w:numPr>
          <w:ilvl w:val="0"/>
          <w:numId w:val="1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D1644" w:rsidRPr="00B550A8" w:rsidRDefault="00C04903">
      <w:pPr>
        <w:numPr>
          <w:ilvl w:val="0"/>
          <w:numId w:val="1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D1644" w:rsidRPr="00B550A8" w:rsidRDefault="00C04903">
      <w:pPr>
        <w:numPr>
          <w:ilvl w:val="0"/>
          <w:numId w:val="1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D1644" w:rsidRPr="00B550A8" w:rsidRDefault="00C04903">
      <w:pPr>
        <w:numPr>
          <w:ilvl w:val="0"/>
          <w:numId w:val="1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характеризовать авторство, время, место создания источника;</w:t>
      </w:r>
    </w:p>
    <w:p w:rsidR="005D1644" w:rsidRPr="00B550A8" w:rsidRDefault="00C04903">
      <w:pPr>
        <w:numPr>
          <w:ilvl w:val="0"/>
          <w:numId w:val="1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D1644" w:rsidRPr="00B550A8" w:rsidRDefault="00C04903">
      <w:pPr>
        <w:numPr>
          <w:ilvl w:val="0"/>
          <w:numId w:val="1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находить в визуальном источнике и вещественном памятнике ключевые символы, образы;</w:t>
      </w:r>
    </w:p>
    <w:p w:rsidR="005D1644" w:rsidRPr="00B550A8" w:rsidRDefault="00C04903">
      <w:pPr>
        <w:numPr>
          <w:ilvl w:val="0"/>
          <w:numId w:val="1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характеризовать позицию автора письменного и визуального исторического источника.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D1644" w:rsidRPr="00B550A8" w:rsidRDefault="00C04903">
      <w:pPr>
        <w:numPr>
          <w:ilvl w:val="0"/>
          <w:numId w:val="1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рассказывать о ключевых событиях отечественной и всеобщей истории в эпоху Средневековья, их участниках;</w:t>
      </w:r>
    </w:p>
    <w:p w:rsidR="005D1644" w:rsidRPr="00B550A8" w:rsidRDefault="00C04903">
      <w:pPr>
        <w:numPr>
          <w:ilvl w:val="0"/>
          <w:numId w:val="1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D1644" w:rsidRPr="00B550A8" w:rsidRDefault="00C04903">
      <w:pPr>
        <w:numPr>
          <w:ilvl w:val="0"/>
          <w:numId w:val="1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D1644" w:rsidRPr="00B550A8" w:rsidRDefault="00C04903">
      <w:pPr>
        <w:numPr>
          <w:ilvl w:val="0"/>
          <w:numId w:val="1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5D1644" w:rsidRPr="00B550A8" w:rsidRDefault="00C04903">
      <w:pPr>
        <w:numPr>
          <w:ilvl w:val="0"/>
          <w:numId w:val="1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5D1644" w:rsidRPr="00B550A8" w:rsidRDefault="00C04903">
      <w:pPr>
        <w:numPr>
          <w:ilvl w:val="0"/>
          <w:numId w:val="1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D1644" w:rsidRPr="00B550A8" w:rsidRDefault="00C04903">
      <w:pPr>
        <w:numPr>
          <w:ilvl w:val="0"/>
          <w:numId w:val="1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D1644" w:rsidRPr="00B550A8" w:rsidRDefault="00C04903">
      <w:pPr>
        <w:numPr>
          <w:ilvl w:val="0"/>
          <w:numId w:val="1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D1644" w:rsidRPr="00B550A8" w:rsidRDefault="00C04903">
      <w:pPr>
        <w:numPr>
          <w:ilvl w:val="0"/>
          <w:numId w:val="1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D1644" w:rsidRPr="00B550A8" w:rsidRDefault="00C04903">
      <w:pPr>
        <w:numPr>
          <w:ilvl w:val="0"/>
          <w:numId w:val="1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D1644" w:rsidRPr="00B550A8" w:rsidRDefault="00C04903">
      <w:pPr>
        <w:numPr>
          <w:ilvl w:val="0"/>
          <w:numId w:val="1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D1644" w:rsidRPr="00B550A8" w:rsidRDefault="00C04903">
      <w:pPr>
        <w:numPr>
          <w:ilvl w:val="0"/>
          <w:numId w:val="1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выполнять учебные проекты по истории Средних веков (в том числе на региональном материале).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7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5D1644" w:rsidRPr="00B550A8" w:rsidRDefault="00C04903">
      <w:pPr>
        <w:numPr>
          <w:ilvl w:val="0"/>
          <w:numId w:val="1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называть этапы отечественной и всеобщей истории Нового времени, их хронологические рамки;</w:t>
      </w:r>
    </w:p>
    <w:p w:rsidR="005D1644" w:rsidRPr="00B550A8" w:rsidRDefault="00C04903">
      <w:pPr>
        <w:numPr>
          <w:ilvl w:val="0"/>
          <w:numId w:val="1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вв.; определять их принадлежность к части века (половина, треть, четверть);</w:t>
      </w:r>
    </w:p>
    <w:p w:rsidR="005D1644" w:rsidRPr="00B550A8" w:rsidRDefault="00C04903">
      <w:pPr>
        <w:numPr>
          <w:ilvl w:val="0"/>
          <w:numId w:val="1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5D1644" w:rsidRPr="00B550A8" w:rsidRDefault="00C04903">
      <w:pPr>
        <w:numPr>
          <w:ilvl w:val="0"/>
          <w:numId w:val="1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вв.;</w:t>
      </w:r>
    </w:p>
    <w:p w:rsidR="005D1644" w:rsidRPr="00B550A8" w:rsidRDefault="00C04903">
      <w:pPr>
        <w:numPr>
          <w:ilvl w:val="0"/>
          <w:numId w:val="1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D1644" w:rsidRPr="00B550A8" w:rsidRDefault="00C04903">
      <w:pPr>
        <w:numPr>
          <w:ilvl w:val="0"/>
          <w:numId w:val="1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вв.;</w:t>
      </w:r>
    </w:p>
    <w:p w:rsidR="005D1644" w:rsidRPr="00B550A8" w:rsidRDefault="00C04903">
      <w:pPr>
        <w:numPr>
          <w:ilvl w:val="0"/>
          <w:numId w:val="1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D1644" w:rsidRPr="00B550A8" w:rsidRDefault="00C04903">
      <w:pPr>
        <w:numPr>
          <w:ilvl w:val="0"/>
          <w:numId w:val="2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(официальные, личные, литературные и др.);</w:t>
      </w:r>
    </w:p>
    <w:p w:rsidR="005D1644" w:rsidRPr="00B550A8" w:rsidRDefault="00C04903">
      <w:pPr>
        <w:numPr>
          <w:ilvl w:val="0"/>
          <w:numId w:val="2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характеризовать обстоятельства и цель создания источника, раскрывать его информационную ценность;</w:t>
      </w:r>
    </w:p>
    <w:p w:rsidR="005D1644" w:rsidRPr="00B550A8" w:rsidRDefault="00C04903">
      <w:pPr>
        <w:numPr>
          <w:ilvl w:val="0"/>
          <w:numId w:val="2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проводить поиск информации в тексте письменного источника, визуальных и вещественных памятниках эпохи;</w:t>
      </w:r>
    </w:p>
    <w:p w:rsidR="005D1644" w:rsidRPr="00B550A8" w:rsidRDefault="00C04903">
      <w:pPr>
        <w:numPr>
          <w:ilvl w:val="0"/>
          <w:numId w:val="2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сопоставлять и систематизировать информацию из нескольких однотипных источников.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D1644" w:rsidRPr="00B550A8" w:rsidRDefault="00C04903">
      <w:pPr>
        <w:numPr>
          <w:ilvl w:val="0"/>
          <w:numId w:val="2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вв., их участниках;</w:t>
      </w:r>
    </w:p>
    <w:p w:rsidR="005D1644" w:rsidRDefault="00C04903">
      <w:pPr>
        <w:numPr>
          <w:ilvl w:val="0"/>
          <w:numId w:val="2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5D1644" w:rsidRPr="00B550A8" w:rsidRDefault="00C04903">
      <w:pPr>
        <w:numPr>
          <w:ilvl w:val="0"/>
          <w:numId w:val="2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рассказывать об образе жизни различных групп населения в России и других странах в раннее Новое время;</w:t>
      </w:r>
    </w:p>
    <w:p w:rsidR="005D1644" w:rsidRPr="00B550A8" w:rsidRDefault="00C04903">
      <w:pPr>
        <w:numPr>
          <w:ilvl w:val="0"/>
          <w:numId w:val="2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в европейских странах;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вв., представленные в учебной литературе; объяснять, на чем основываются отдельные мнения;</w:t>
      </w:r>
    </w:p>
    <w:p w:rsidR="005D1644" w:rsidRPr="00B550A8" w:rsidRDefault="00C04903">
      <w:pPr>
        <w:numPr>
          <w:ilvl w:val="0"/>
          <w:numId w:val="2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с учетом обстоятельств изучаемой эпохи и в современной шкале ценностей.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D1644" w:rsidRPr="00B550A8" w:rsidRDefault="00C04903">
      <w:pPr>
        <w:numPr>
          <w:ilvl w:val="0"/>
          <w:numId w:val="2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D1644" w:rsidRPr="00B550A8" w:rsidRDefault="00C04903">
      <w:pPr>
        <w:numPr>
          <w:ilvl w:val="0"/>
          <w:numId w:val="2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для времени, когда они появились, и для современного общества;</w:t>
      </w:r>
    </w:p>
    <w:p w:rsidR="005D1644" w:rsidRDefault="00C04903">
      <w:pPr>
        <w:numPr>
          <w:ilvl w:val="0"/>
          <w:numId w:val="2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550A8"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550A8">
        <w:rPr>
          <w:rFonts w:ascii="Times New Roman" w:hAnsi="Times New Roman"/>
          <w:color w:val="000000"/>
          <w:sz w:val="28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5D1644" w:rsidRDefault="005D1644">
      <w:pPr>
        <w:spacing w:after="0" w:line="264" w:lineRule="auto"/>
        <w:ind w:left="120"/>
        <w:jc w:val="both"/>
      </w:pP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5D1644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5D1644" w:rsidRPr="00B550A8" w:rsidRDefault="00C04903">
      <w:pPr>
        <w:numPr>
          <w:ilvl w:val="0"/>
          <w:numId w:val="2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в.; определять их принадлежность к историческому периоду, этапу;</w:t>
      </w:r>
    </w:p>
    <w:p w:rsidR="005D1644" w:rsidRPr="00B550A8" w:rsidRDefault="00C04903">
      <w:pPr>
        <w:numPr>
          <w:ilvl w:val="0"/>
          <w:numId w:val="2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5D1644" w:rsidRPr="00B550A8" w:rsidRDefault="00C04903">
      <w:pPr>
        <w:numPr>
          <w:ilvl w:val="0"/>
          <w:numId w:val="2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в.;</w:t>
      </w:r>
    </w:p>
    <w:p w:rsidR="005D1644" w:rsidRPr="00B550A8" w:rsidRDefault="00C04903">
      <w:pPr>
        <w:numPr>
          <w:ilvl w:val="0"/>
          <w:numId w:val="2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D1644" w:rsidRPr="00B550A8" w:rsidRDefault="00C04903">
      <w:pPr>
        <w:numPr>
          <w:ilvl w:val="0"/>
          <w:numId w:val="2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D1644" w:rsidRPr="00B550A8" w:rsidRDefault="00C04903">
      <w:pPr>
        <w:numPr>
          <w:ilvl w:val="0"/>
          <w:numId w:val="2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D1644" w:rsidRPr="00B550A8" w:rsidRDefault="00C04903">
      <w:pPr>
        <w:numPr>
          <w:ilvl w:val="0"/>
          <w:numId w:val="2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назначение исторического источника, раскрывать его информационную ценность;</w:t>
      </w:r>
    </w:p>
    <w:p w:rsidR="005D1644" w:rsidRPr="00B550A8" w:rsidRDefault="00C04903">
      <w:pPr>
        <w:numPr>
          <w:ilvl w:val="0"/>
          <w:numId w:val="2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из взаимодополняющих письменных, визуальных и вещественных источников.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D1644" w:rsidRPr="00B550A8" w:rsidRDefault="00C04903">
      <w:pPr>
        <w:numPr>
          <w:ilvl w:val="0"/>
          <w:numId w:val="2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в., их участниках;</w:t>
      </w:r>
    </w:p>
    <w:p w:rsidR="005D1644" w:rsidRPr="00B550A8" w:rsidRDefault="00C04903">
      <w:pPr>
        <w:numPr>
          <w:ilvl w:val="0"/>
          <w:numId w:val="2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на основе информации учебника и дополнительных материалов;</w:t>
      </w:r>
    </w:p>
    <w:p w:rsidR="005D1644" w:rsidRPr="00B550A8" w:rsidRDefault="00C04903">
      <w:pPr>
        <w:numPr>
          <w:ilvl w:val="0"/>
          <w:numId w:val="2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в.;</w:t>
      </w:r>
    </w:p>
    <w:p w:rsidR="005D1644" w:rsidRPr="00B550A8" w:rsidRDefault="00C04903">
      <w:pPr>
        <w:numPr>
          <w:ilvl w:val="0"/>
          <w:numId w:val="2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D1644" w:rsidRPr="00B550A8" w:rsidRDefault="00C04903">
      <w:pPr>
        <w:numPr>
          <w:ilvl w:val="0"/>
          <w:numId w:val="29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D1644" w:rsidRPr="00B550A8" w:rsidRDefault="00C04903">
      <w:pPr>
        <w:numPr>
          <w:ilvl w:val="0"/>
          <w:numId w:val="3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европейские влияния и национальные традиции, показывать на примерах;</w:t>
      </w:r>
    </w:p>
    <w:p w:rsidR="005D1644" w:rsidRPr="00B550A8" w:rsidRDefault="00C04903">
      <w:pPr>
        <w:numPr>
          <w:ilvl w:val="0"/>
          <w:numId w:val="30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550A8">
        <w:rPr>
          <w:rFonts w:ascii="Times New Roman" w:hAnsi="Times New Roman"/>
          <w:color w:val="000000"/>
          <w:sz w:val="28"/>
        </w:rPr>
        <w:t xml:space="preserve"> в. (в том числе на региональном материале).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b/>
          <w:color w:val="000000"/>
          <w:sz w:val="28"/>
        </w:rPr>
        <w:t>9 КЛАСС</w:t>
      </w:r>
    </w:p>
    <w:p w:rsidR="005D1644" w:rsidRPr="00B550A8" w:rsidRDefault="005D1644">
      <w:pPr>
        <w:spacing w:after="0" w:line="264" w:lineRule="auto"/>
        <w:ind w:left="120"/>
        <w:jc w:val="both"/>
      </w:pP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1. Знание хронологии, работа с хронологией:</w:t>
      </w:r>
    </w:p>
    <w:p w:rsidR="005D1644" w:rsidRPr="00B550A8" w:rsidRDefault="00C04903">
      <w:pPr>
        <w:numPr>
          <w:ilvl w:val="0"/>
          <w:numId w:val="3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в.; выделять этапы (периоды) в развитии ключевых событий и процессов;</w:t>
      </w:r>
    </w:p>
    <w:p w:rsidR="005D1644" w:rsidRPr="00B550A8" w:rsidRDefault="00C04903">
      <w:pPr>
        <w:numPr>
          <w:ilvl w:val="0"/>
          <w:numId w:val="3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в.;</w:t>
      </w:r>
    </w:p>
    <w:p w:rsidR="005D1644" w:rsidRPr="00B550A8" w:rsidRDefault="00C04903">
      <w:pPr>
        <w:numPr>
          <w:ilvl w:val="0"/>
          <w:numId w:val="31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на основе анализа причинно-следственных связей.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2. Знание исторических фактов, работа с фактами:</w:t>
      </w:r>
    </w:p>
    <w:p w:rsidR="005D1644" w:rsidRPr="00B550A8" w:rsidRDefault="00C04903">
      <w:pPr>
        <w:numPr>
          <w:ilvl w:val="0"/>
          <w:numId w:val="3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в.;</w:t>
      </w:r>
    </w:p>
    <w:p w:rsidR="005D1644" w:rsidRPr="00B550A8" w:rsidRDefault="00C04903">
      <w:pPr>
        <w:numPr>
          <w:ilvl w:val="0"/>
          <w:numId w:val="3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D1644" w:rsidRDefault="00C0490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5D1644" w:rsidRPr="00B550A8" w:rsidRDefault="00C04903">
      <w:pPr>
        <w:numPr>
          <w:ilvl w:val="0"/>
          <w:numId w:val="32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D1644" w:rsidRPr="00B550A8" w:rsidRDefault="00C04903">
      <w:pPr>
        <w:numPr>
          <w:ilvl w:val="0"/>
          <w:numId w:val="3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в.;</w:t>
      </w:r>
    </w:p>
    <w:p w:rsidR="005D1644" w:rsidRPr="00B550A8" w:rsidRDefault="00C04903">
      <w:pPr>
        <w:numPr>
          <w:ilvl w:val="0"/>
          <w:numId w:val="33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D1644" w:rsidRPr="00B550A8" w:rsidRDefault="00C04903">
      <w:pPr>
        <w:numPr>
          <w:ilvl w:val="0"/>
          <w:numId w:val="3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D1644" w:rsidRPr="00B550A8" w:rsidRDefault="00C04903">
      <w:pPr>
        <w:numPr>
          <w:ilvl w:val="0"/>
          <w:numId w:val="3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D1644" w:rsidRPr="00B550A8" w:rsidRDefault="00C04903">
      <w:pPr>
        <w:numPr>
          <w:ilvl w:val="0"/>
          <w:numId w:val="3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из разных письменных, визуальных и вещественных источников;</w:t>
      </w:r>
    </w:p>
    <w:p w:rsidR="005D1644" w:rsidRPr="00B550A8" w:rsidRDefault="00C04903">
      <w:pPr>
        <w:numPr>
          <w:ilvl w:val="0"/>
          <w:numId w:val="34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различать в тексте письменных источников факты и интерпретации событий прошлого.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D1644" w:rsidRPr="00B550A8" w:rsidRDefault="00C04903">
      <w:pPr>
        <w:numPr>
          <w:ilvl w:val="0"/>
          <w:numId w:val="3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D1644" w:rsidRPr="00B550A8" w:rsidRDefault="00C04903">
      <w:pPr>
        <w:numPr>
          <w:ilvl w:val="0"/>
          <w:numId w:val="3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 с описанием и оценкой их деятельности (сообщение, презентация, эссе);</w:t>
      </w:r>
    </w:p>
    <w:p w:rsidR="005D1644" w:rsidRPr="00B550A8" w:rsidRDefault="00C04903">
      <w:pPr>
        <w:numPr>
          <w:ilvl w:val="0"/>
          <w:numId w:val="3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в., показывая изменения, происшедшие в течение рассматриваемого периода;</w:t>
      </w:r>
    </w:p>
    <w:p w:rsidR="005D1644" w:rsidRPr="00B550A8" w:rsidRDefault="00C04903">
      <w:pPr>
        <w:numPr>
          <w:ilvl w:val="0"/>
          <w:numId w:val="35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6. Анализ, объяснение исторических событий, явлений:</w:t>
      </w:r>
    </w:p>
    <w:p w:rsidR="005D1644" w:rsidRPr="00B550A8" w:rsidRDefault="00C04903">
      <w:pPr>
        <w:numPr>
          <w:ilvl w:val="0"/>
          <w:numId w:val="3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D1644" w:rsidRPr="00B550A8" w:rsidRDefault="00C04903">
      <w:pPr>
        <w:numPr>
          <w:ilvl w:val="0"/>
          <w:numId w:val="3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D1644" w:rsidRPr="00B550A8" w:rsidRDefault="00C04903">
      <w:pPr>
        <w:numPr>
          <w:ilvl w:val="0"/>
          <w:numId w:val="3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D1644" w:rsidRPr="00B550A8" w:rsidRDefault="00C04903">
      <w:pPr>
        <w:numPr>
          <w:ilvl w:val="0"/>
          <w:numId w:val="3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D1644" w:rsidRPr="00B550A8" w:rsidRDefault="00C04903">
      <w:pPr>
        <w:numPr>
          <w:ilvl w:val="0"/>
          <w:numId w:val="36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B550A8">
        <w:rPr>
          <w:rFonts w:ascii="Times New Roman" w:hAnsi="Times New Roman"/>
          <w:color w:val="000000"/>
          <w:sz w:val="28"/>
        </w:rPr>
        <w:t xml:space="preserve"> в.</w:t>
      </w:r>
    </w:p>
    <w:p w:rsidR="005D1644" w:rsidRPr="00B550A8" w:rsidRDefault="00C04903">
      <w:pPr>
        <w:spacing w:after="0" w:line="264" w:lineRule="auto"/>
        <w:ind w:left="120"/>
        <w:jc w:val="both"/>
      </w:pPr>
      <w:r w:rsidRPr="00B550A8">
        <w:rPr>
          <w:rFonts w:ascii="Times New Roman" w:hAnsi="Times New Roman"/>
          <w:color w:val="000000"/>
          <w:sz w:val="28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D1644" w:rsidRPr="00B550A8" w:rsidRDefault="00C04903">
      <w:pPr>
        <w:numPr>
          <w:ilvl w:val="0"/>
          <w:numId w:val="3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в., объяснять, что могло лежать в их основе;</w:t>
      </w:r>
    </w:p>
    <w:p w:rsidR="005D1644" w:rsidRPr="00B550A8" w:rsidRDefault="00C04903">
      <w:pPr>
        <w:numPr>
          <w:ilvl w:val="0"/>
          <w:numId w:val="3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D1644" w:rsidRPr="00B550A8" w:rsidRDefault="00C04903">
      <w:pPr>
        <w:numPr>
          <w:ilvl w:val="0"/>
          <w:numId w:val="37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D1644" w:rsidRDefault="00C0490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D1644" w:rsidRPr="00B550A8" w:rsidRDefault="00C04903">
      <w:pPr>
        <w:numPr>
          <w:ilvl w:val="0"/>
          <w:numId w:val="3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D1644" w:rsidRPr="00B550A8" w:rsidRDefault="00C04903">
      <w:pPr>
        <w:numPr>
          <w:ilvl w:val="0"/>
          <w:numId w:val="3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ХХ в. (в том числе на региональном материале);</w:t>
      </w:r>
    </w:p>
    <w:p w:rsidR="005D1644" w:rsidRPr="00B550A8" w:rsidRDefault="00C04903">
      <w:pPr>
        <w:numPr>
          <w:ilvl w:val="0"/>
          <w:numId w:val="3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550A8">
        <w:rPr>
          <w:rFonts w:ascii="Times New Roman" w:hAnsi="Times New Roman"/>
          <w:color w:val="000000"/>
          <w:sz w:val="28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D1644" w:rsidRPr="00B550A8" w:rsidRDefault="00C04903">
      <w:pPr>
        <w:numPr>
          <w:ilvl w:val="0"/>
          <w:numId w:val="38"/>
        </w:numPr>
        <w:spacing w:after="0" w:line="264" w:lineRule="auto"/>
        <w:jc w:val="both"/>
      </w:pPr>
      <w:r w:rsidRPr="00B550A8">
        <w:rPr>
          <w:rFonts w:ascii="Times New Roman" w:hAnsi="Times New Roman"/>
          <w:color w:val="000000"/>
          <w:sz w:val="28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550A8">
        <w:rPr>
          <w:rFonts w:ascii="Times New Roman" w:hAnsi="Times New Roman"/>
          <w:color w:val="000000"/>
          <w:sz w:val="28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B550A8">
        <w:rPr>
          <w:rFonts w:ascii="Times New Roman" w:hAnsi="Times New Roman"/>
          <w:color w:val="000000"/>
          <w:sz w:val="28"/>
        </w:rPr>
        <w:t xml:space="preserve"> вв.</w:t>
      </w:r>
    </w:p>
    <w:p w:rsidR="005D1644" w:rsidRPr="00B550A8" w:rsidRDefault="005D1644">
      <w:pPr>
        <w:sectPr w:rsidR="005D1644" w:rsidRPr="00B550A8">
          <w:pgSz w:w="11906" w:h="16383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bookmarkStart w:id="5" w:name="block-187813"/>
      <w:bookmarkEnd w:id="4"/>
      <w:r w:rsidRPr="00B550A8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5D164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Восток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5D1644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530E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Всеобщая история. История Средних веков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 w:rsidRPr="00530E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История России. От Руси к Российскому государству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5D1644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 w:rsidRPr="00530E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 вв.: от великого княжества к царству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5D1644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Британские колонии в Северной Америке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 w:rsidRPr="00530E1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 в.: от царства к империи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5D164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D1644" w:rsidRPr="00530E1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Политическое развитие европейских странв 1815—1840-х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 в.</w:t>
            </w: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Модуль. </w:t>
            </w:r>
            <w:r w:rsidRPr="00B550A8">
              <w:rPr>
                <w:rFonts w:ascii="Times New Roman" w:hAnsi="Times New Roman"/>
                <w:b/>
                <w:color w:val="000000"/>
                <w:sz w:val="24"/>
              </w:rPr>
              <w:t xml:space="preserve">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Февральская и Октябрьская революции 1917 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(1941—1945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bookmarkStart w:id="6" w:name="block-187814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5D1644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9380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9740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130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324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540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748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336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836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770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382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508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002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/88646848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/88647608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/88647716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/88647838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5D1644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/88649070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/88649872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560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790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180140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180848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181194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181518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182436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182562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182954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183002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183994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184358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185154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5D1644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786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050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802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924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185780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185906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186356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186856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187076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187242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187878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188070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189132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189308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604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5D1644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536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892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080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418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562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356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720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094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620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368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722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858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118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302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668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 области 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190022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5D1644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D1644" w:rsidRDefault="005D164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D1644" w:rsidRDefault="005D1644"/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584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912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190996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191490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191648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192912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193542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193862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194500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00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Основные события Первой российской рефолюции.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34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D1644" w:rsidRPr="0085770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550A8">
                <w:rPr>
                  <w:rFonts w:ascii="Times New Roman" w:hAnsi="Times New Roman"/>
                  <w:color w:val="0000FF"/>
                  <w:u w:val="single"/>
                </w:rPr>
                <w:t>195608</w:t>
              </w:r>
            </w:hyperlink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D1644" w:rsidRDefault="005D1644">
            <w:pPr>
              <w:spacing w:after="0"/>
              <w:ind w:left="135"/>
            </w:pPr>
          </w:p>
        </w:tc>
      </w:tr>
      <w:tr w:rsidR="005D164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Pr="00B550A8" w:rsidRDefault="00C04903">
            <w:pPr>
              <w:spacing w:after="0"/>
              <w:ind w:left="135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 w:rsidRPr="00B550A8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D1644" w:rsidRDefault="00C049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D1644" w:rsidRDefault="005D1644"/>
        </w:tc>
      </w:tr>
    </w:tbl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5D1644">
      <w:pPr>
        <w:sectPr w:rsidR="005D164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D1644" w:rsidRDefault="00C04903">
      <w:pPr>
        <w:spacing w:after="0"/>
        <w:ind w:left="120"/>
      </w:pPr>
      <w:bookmarkStart w:id="7" w:name="block-187815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D1644" w:rsidRDefault="00C0490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5D1644" w:rsidRDefault="005D1644">
      <w:pPr>
        <w:spacing w:after="0"/>
        <w:ind w:left="120"/>
      </w:pPr>
    </w:p>
    <w:p w:rsidR="005D1644" w:rsidRPr="00B550A8" w:rsidRDefault="00C04903">
      <w:pPr>
        <w:spacing w:after="0" w:line="480" w:lineRule="auto"/>
        <w:ind w:left="120"/>
      </w:pPr>
      <w:r w:rsidRPr="00B550A8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D1644" w:rsidRDefault="00C0490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5D1644" w:rsidRDefault="005D1644">
      <w:pPr>
        <w:sectPr w:rsidR="005D164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04903" w:rsidRDefault="00C04903"/>
    <w:sectPr w:rsidR="00C0490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98F"/>
    <w:multiLevelType w:val="multilevel"/>
    <w:tmpl w:val="BC2EE9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8965EA"/>
    <w:multiLevelType w:val="multilevel"/>
    <w:tmpl w:val="004A5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170DA0"/>
    <w:multiLevelType w:val="multilevel"/>
    <w:tmpl w:val="E526A2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B67956"/>
    <w:multiLevelType w:val="multilevel"/>
    <w:tmpl w:val="45F094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573105"/>
    <w:multiLevelType w:val="multilevel"/>
    <w:tmpl w:val="715A13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834E80"/>
    <w:multiLevelType w:val="multilevel"/>
    <w:tmpl w:val="764E0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0F083B"/>
    <w:multiLevelType w:val="multilevel"/>
    <w:tmpl w:val="F85436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F54CB1"/>
    <w:multiLevelType w:val="multilevel"/>
    <w:tmpl w:val="E8DE4C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2AC5435"/>
    <w:multiLevelType w:val="multilevel"/>
    <w:tmpl w:val="61C060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D164A0"/>
    <w:multiLevelType w:val="multilevel"/>
    <w:tmpl w:val="423441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BE5D91"/>
    <w:multiLevelType w:val="multilevel"/>
    <w:tmpl w:val="BB4865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6CF0987"/>
    <w:multiLevelType w:val="multilevel"/>
    <w:tmpl w:val="7D163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9B7471"/>
    <w:multiLevelType w:val="multilevel"/>
    <w:tmpl w:val="E2E40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C00428"/>
    <w:multiLevelType w:val="multilevel"/>
    <w:tmpl w:val="5386A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CB260C"/>
    <w:multiLevelType w:val="multilevel"/>
    <w:tmpl w:val="A2066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4084B44"/>
    <w:multiLevelType w:val="multilevel"/>
    <w:tmpl w:val="5C3267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0B549E"/>
    <w:multiLevelType w:val="multilevel"/>
    <w:tmpl w:val="126C25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A13CC4"/>
    <w:multiLevelType w:val="multilevel"/>
    <w:tmpl w:val="E0DE2C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6564BFF"/>
    <w:multiLevelType w:val="multilevel"/>
    <w:tmpl w:val="766A5D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73B07AD"/>
    <w:multiLevelType w:val="multilevel"/>
    <w:tmpl w:val="3B8A75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2930F1"/>
    <w:multiLevelType w:val="multilevel"/>
    <w:tmpl w:val="7B1A1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C51B29"/>
    <w:multiLevelType w:val="multilevel"/>
    <w:tmpl w:val="3C109E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1976F1"/>
    <w:multiLevelType w:val="multilevel"/>
    <w:tmpl w:val="C060BF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6FA25D8"/>
    <w:multiLevelType w:val="multilevel"/>
    <w:tmpl w:val="FCE205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D578B1"/>
    <w:multiLevelType w:val="multilevel"/>
    <w:tmpl w:val="C4BC02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CE771DF"/>
    <w:multiLevelType w:val="multilevel"/>
    <w:tmpl w:val="AC5CC1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E600885"/>
    <w:multiLevelType w:val="multilevel"/>
    <w:tmpl w:val="13BED6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61F284A"/>
    <w:multiLevelType w:val="multilevel"/>
    <w:tmpl w:val="C23E4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D969E4"/>
    <w:multiLevelType w:val="multilevel"/>
    <w:tmpl w:val="496894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07304D"/>
    <w:multiLevelType w:val="multilevel"/>
    <w:tmpl w:val="77AA4C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956061"/>
    <w:multiLevelType w:val="multilevel"/>
    <w:tmpl w:val="7CF2A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BF67909"/>
    <w:multiLevelType w:val="multilevel"/>
    <w:tmpl w:val="4022ED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1F34BA"/>
    <w:multiLevelType w:val="multilevel"/>
    <w:tmpl w:val="E410FB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170383A"/>
    <w:multiLevelType w:val="multilevel"/>
    <w:tmpl w:val="6F7C5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166BF7"/>
    <w:multiLevelType w:val="multilevel"/>
    <w:tmpl w:val="72383E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5700DDE"/>
    <w:multiLevelType w:val="multilevel"/>
    <w:tmpl w:val="858239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9BC7D10"/>
    <w:multiLevelType w:val="multilevel"/>
    <w:tmpl w:val="61B00B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CB1559B"/>
    <w:multiLevelType w:val="multilevel"/>
    <w:tmpl w:val="ACD4B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3"/>
  </w:num>
  <w:num w:numId="3">
    <w:abstractNumId w:val="4"/>
  </w:num>
  <w:num w:numId="4">
    <w:abstractNumId w:val="24"/>
  </w:num>
  <w:num w:numId="5">
    <w:abstractNumId w:val="34"/>
  </w:num>
  <w:num w:numId="6">
    <w:abstractNumId w:val="7"/>
  </w:num>
  <w:num w:numId="7">
    <w:abstractNumId w:val="15"/>
  </w:num>
  <w:num w:numId="8">
    <w:abstractNumId w:val="26"/>
  </w:num>
  <w:num w:numId="9">
    <w:abstractNumId w:val="18"/>
  </w:num>
  <w:num w:numId="10">
    <w:abstractNumId w:val="23"/>
  </w:num>
  <w:num w:numId="11">
    <w:abstractNumId w:val="20"/>
  </w:num>
  <w:num w:numId="12">
    <w:abstractNumId w:val="28"/>
  </w:num>
  <w:num w:numId="13">
    <w:abstractNumId w:val="31"/>
  </w:num>
  <w:num w:numId="14">
    <w:abstractNumId w:val="1"/>
  </w:num>
  <w:num w:numId="15">
    <w:abstractNumId w:val="16"/>
  </w:num>
  <w:num w:numId="16">
    <w:abstractNumId w:val="5"/>
  </w:num>
  <w:num w:numId="17">
    <w:abstractNumId w:val="35"/>
  </w:num>
  <w:num w:numId="18">
    <w:abstractNumId w:val="36"/>
  </w:num>
  <w:num w:numId="19">
    <w:abstractNumId w:val="30"/>
  </w:num>
  <w:num w:numId="20">
    <w:abstractNumId w:val="29"/>
  </w:num>
  <w:num w:numId="21">
    <w:abstractNumId w:val="6"/>
  </w:num>
  <w:num w:numId="22">
    <w:abstractNumId w:val="19"/>
  </w:num>
  <w:num w:numId="23">
    <w:abstractNumId w:val="10"/>
  </w:num>
  <w:num w:numId="24">
    <w:abstractNumId w:val="12"/>
  </w:num>
  <w:num w:numId="25">
    <w:abstractNumId w:val="25"/>
  </w:num>
  <w:num w:numId="26">
    <w:abstractNumId w:val="32"/>
  </w:num>
  <w:num w:numId="27">
    <w:abstractNumId w:val="13"/>
  </w:num>
  <w:num w:numId="28">
    <w:abstractNumId w:val="3"/>
  </w:num>
  <w:num w:numId="29">
    <w:abstractNumId w:val="8"/>
  </w:num>
  <w:num w:numId="30">
    <w:abstractNumId w:val="17"/>
  </w:num>
  <w:num w:numId="31">
    <w:abstractNumId w:val="37"/>
  </w:num>
  <w:num w:numId="32">
    <w:abstractNumId w:val="22"/>
  </w:num>
  <w:num w:numId="33">
    <w:abstractNumId w:val="21"/>
  </w:num>
  <w:num w:numId="34">
    <w:abstractNumId w:val="2"/>
  </w:num>
  <w:num w:numId="35">
    <w:abstractNumId w:val="14"/>
  </w:num>
  <w:num w:numId="36">
    <w:abstractNumId w:val="11"/>
  </w:num>
  <w:num w:numId="37">
    <w:abstractNumId w:val="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44"/>
    <w:rsid w:val="00530E1D"/>
    <w:rsid w:val="005D1644"/>
    <w:rsid w:val="0085770E"/>
    <w:rsid w:val="00932CF0"/>
    <w:rsid w:val="00B550A8"/>
    <w:rsid w:val="00C04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0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30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0E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892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7ec" TargetMode="External"/><Relationship Id="rId366" Type="http://schemas.openxmlformats.org/officeDocument/2006/relationships/hyperlink" Target="https://m.edsoo.ru/8864eb5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1a0" TargetMode="External"/><Relationship Id="rId268" Type="http://schemas.openxmlformats.org/officeDocument/2006/relationships/hyperlink" Target="https://m.edsoo.ru/8a187a6c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9e4" TargetMode="External"/><Relationship Id="rId377" Type="http://schemas.openxmlformats.org/officeDocument/2006/relationships/hyperlink" Target="https://m.edsoo.ru/8864fe1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050" TargetMode="External"/><Relationship Id="rId402" Type="http://schemas.openxmlformats.org/officeDocument/2006/relationships/hyperlink" Target="https://m.edsoo.ru/8a193862" TargetMode="External"/><Relationship Id="rId279" Type="http://schemas.openxmlformats.org/officeDocument/2006/relationships/hyperlink" Target="https://m.edsoo.ru/8a189308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b68" TargetMode="External"/><Relationship Id="rId304" Type="http://schemas.openxmlformats.org/officeDocument/2006/relationships/hyperlink" Target="https://m.edsoo.ru/8864ce3c" TargetMode="External"/><Relationship Id="rId325" Type="http://schemas.openxmlformats.org/officeDocument/2006/relationships/hyperlink" Target="https://m.edsoo.ru/8a18c97c" TargetMode="External"/><Relationship Id="rId346" Type="http://schemas.openxmlformats.org/officeDocument/2006/relationships/hyperlink" Target="https://m.edsoo.ru/8a18ef42" TargetMode="External"/><Relationship Id="rId367" Type="http://schemas.openxmlformats.org/officeDocument/2006/relationships/hyperlink" Target="https://m.edsoo.ru/8864ece6" TargetMode="External"/><Relationship Id="rId388" Type="http://schemas.openxmlformats.org/officeDocument/2006/relationships/hyperlink" Target="https://m.edsoo.ru/8a19223c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36c" TargetMode="External"/><Relationship Id="rId413" Type="http://schemas.openxmlformats.org/officeDocument/2006/relationships/hyperlink" Target="https://m.edsoo.ru/8a1946ae" TargetMode="External"/><Relationship Id="rId248" Type="http://schemas.openxmlformats.org/officeDocument/2006/relationships/hyperlink" Target="https://m.edsoo.ru/8a1852e4" TargetMode="External"/><Relationship Id="rId269" Type="http://schemas.openxmlformats.org/officeDocument/2006/relationships/hyperlink" Target="https://m.edsoo.ru/8a187e9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6f0" TargetMode="External"/><Relationship Id="rId315" Type="http://schemas.openxmlformats.org/officeDocument/2006/relationships/hyperlink" Target="https://m.edsoo.ru/8864dea4" TargetMode="External"/><Relationship Id="rId336" Type="http://schemas.openxmlformats.org/officeDocument/2006/relationships/hyperlink" Target="https://m.edsoo.ru/8a18dc14" TargetMode="External"/><Relationship Id="rId357" Type="http://schemas.openxmlformats.org/officeDocument/2006/relationships/hyperlink" Target="https://m.edsoo.ru/8a1901ee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864ff2e" TargetMode="External"/><Relationship Id="rId399" Type="http://schemas.openxmlformats.org/officeDocument/2006/relationships/hyperlink" Target="https://m.edsoo.ru/8a1933da" TargetMode="External"/><Relationship Id="rId403" Type="http://schemas.openxmlformats.org/officeDocument/2006/relationships/hyperlink" Target="https://m.edsoo.ru/8a193a06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864b37a" TargetMode="External"/><Relationship Id="rId259" Type="http://schemas.openxmlformats.org/officeDocument/2006/relationships/hyperlink" Target="https://m.edsoo.ru/8a186856" TargetMode="External"/><Relationship Id="rId424" Type="http://schemas.openxmlformats.org/officeDocument/2006/relationships/theme" Target="theme/theme1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070" TargetMode="External"/><Relationship Id="rId291" Type="http://schemas.openxmlformats.org/officeDocument/2006/relationships/hyperlink" Target="https://m.edsoo.ru/8a18afdc" TargetMode="External"/><Relationship Id="rId305" Type="http://schemas.openxmlformats.org/officeDocument/2006/relationships/hyperlink" Target="https://m.edsoo.ru/8864cf5e" TargetMode="External"/><Relationship Id="rId326" Type="http://schemas.openxmlformats.org/officeDocument/2006/relationships/hyperlink" Target="https://m.edsoo.ru/8a18cb0c" TargetMode="External"/><Relationship Id="rId347" Type="http://schemas.openxmlformats.org/officeDocument/2006/relationships/hyperlink" Target="https://m.edsoo.ru/8a18f11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0a6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" TargetMode="External"/><Relationship Id="rId228" Type="http://schemas.openxmlformats.org/officeDocument/2006/relationships/hyperlink" Target="https://m.edsoo.ru/8864a4ca" TargetMode="External"/><Relationship Id="rId249" Type="http://schemas.openxmlformats.org/officeDocument/2006/relationships/hyperlink" Target="https://m.edsoo.ru/8a18546a" TargetMode="External"/><Relationship Id="rId414" Type="http://schemas.openxmlformats.org/officeDocument/2006/relationships/hyperlink" Target="https://m.edsoo.ru/8a1947d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9dc" TargetMode="External"/><Relationship Id="rId281" Type="http://schemas.openxmlformats.org/officeDocument/2006/relationships/hyperlink" Target="https://m.edsoo.ru/8a1898d0" TargetMode="External"/><Relationship Id="rId316" Type="http://schemas.openxmlformats.org/officeDocument/2006/relationships/hyperlink" Target="https://m.edsoo.ru/8a18b356" TargetMode="External"/><Relationship Id="rId337" Type="http://schemas.openxmlformats.org/officeDocument/2006/relationships/hyperlink" Target="https://m.edsoo.ru/8a18ddc2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a1907f2" TargetMode="External"/><Relationship Id="rId379" Type="http://schemas.openxmlformats.org/officeDocument/2006/relationships/hyperlink" Target="https://m.edsoo.ru/8a190996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4c4" TargetMode="External"/><Relationship Id="rId390" Type="http://schemas.openxmlformats.org/officeDocument/2006/relationships/hyperlink" Target="https://m.edsoo.ru/8a191f12" TargetMode="External"/><Relationship Id="rId404" Type="http://schemas.openxmlformats.org/officeDocument/2006/relationships/hyperlink" Target="https://m.edsoo.ru/8a193b82" TargetMode="External"/><Relationship Id="rId250" Type="http://schemas.openxmlformats.org/officeDocument/2006/relationships/hyperlink" Target="https://m.edsoo.ru/8a1855e6" TargetMode="External"/><Relationship Id="rId271" Type="http://schemas.openxmlformats.org/officeDocument/2006/relationships/hyperlink" Target="https://m.edsoo.ru/8a18821e" TargetMode="External"/><Relationship Id="rId292" Type="http://schemas.openxmlformats.org/officeDocument/2006/relationships/hyperlink" Target="https://m.edsoo.ru/8a18b1d0" TargetMode="External"/><Relationship Id="rId306" Type="http://schemas.openxmlformats.org/officeDocument/2006/relationships/hyperlink" Target="https://m.edsoo.ru/8864d080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c88" TargetMode="External"/><Relationship Id="rId348" Type="http://schemas.openxmlformats.org/officeDocument/2006/relationships/hyperlink" Target="https://m.edsoo.ru/8a18f302" TargetMode="External"/><Relationship Id="rId369" Type="http://schemas.openxmlformats.org/officeDocument/2006/relationships/hyperlink" Target="https://m.edsoo.ru/8864f1e6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5e2" TargetMode="External"/><Relationship Id="rId380" Type="http://schemas.openxmlformats.org/officeDocument/2006/relationships/hyperlink" Target="https://m.edsoo.ru/8a190b80" TargetMode="External"/><Relationship Id="rId415" Type="http://schemas.openxmlformats.org/officeDocument/2006/relationships/hyperlink" Target="https://m.edsoo.ru/8a1948de" TargetMode="External"/><Relationship Id="rId240" Type="http://schemas.openxmlformats.org/officeDocument/2006/relationships/hyperlink" Target="https://m.edsoo.ru/8864b5e6" TargetMode="External"/><Relationship Id="rId261" Type="http://schemas.openxmlformats.org/officeDocument/2006/relationships/hyperlink" Target="https://m.edsoo.ru/8a186b6c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a88" TargetMode="External"/><Relationship Id="rId317" Type="http://schemas.openxmlformats.org/officeDocument/2006/relationships/hyperlink" Target="https://m.edsoo.ru/8a18b720" TargetMode="External"/><Relationship Id="rId338" Type="http://schemas.openxmlformats.org/officeDocument/2006/relationships/hyperlink" Target="https://m.edsoo.ru/8a18dfb6" TargetMode="External"/><Relationship Id="rId359" Type="http://schemas.openxmlformats.org/officeDocument/2006/relationships/hyperlink" Target="https://m.edsoo.ru/8864dff8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2fe" TargetMode="External"/><Relationship Id="rId391" Type="http://schemas.openxmlformats.org/officeDocument/2006/relationships/hyperlink" Target="https://m.edsoo.ru/8a1920c0" TargetMode="External"/><Relationship Id="rId405" Type="http://schemas.openxmlformats.org/officeDocument/2006/relationships/hyperlink" Target="https://m.edsoo.ru/8a193cae" TargetMode="External"/><Relationship Id="rId230" Type="http://schemas.openxmlformats.org/officeDocument/2006/relationships/hyperlink" Target="https://m.edsoo.ru/8864a786" TargetMode="External"/><Relationship Id="rId251" Type="http://schemas.openxmlformats.org/officeDocument/2006/relationships/hyperlink" Target="https://m.edsoo.ru/8a185780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3ea" TargetMode="External"/><Relationship Id="rId293" Type="http://schemas.openxmlformats.org/officeDocument/2006/relationships/hyperlink" Target="https://m.edsoo.ru/8864c086" TargetMode="External"/><Relationship Id="rId307" Type="http://schemas.openxmlformats.org/officeDocument/2006/relationships/hyperlink" Target="https://m.edsoo.ru/8864d418" TargetMode="External"/><Relationship Id="rId328" Type="http://schemas.openxmlformats.org/officeDocument/2006/relationships/hyperlink" Target="https://m.edsoo.ru/8a18ce0e" TargetMode="External"/><Relationship Id="rId349" Type="http://schemas.openxmlformats.org/officeDocument/2006/relationships/hyperlink" Target="https://m.edsoo.ru/8a18f4b0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17e" TargetMode="External"/><Relationship Id="rId381" Type="http://schemas.openxmlformats.org/officeDocument/2006/relationships/hyperlink" Target="https://m.edsoo.ru/8a190d10" TargetMode="External"/><Relationship Id="rId416" Type="http://schemas.openxmlformats.org/officeDocument/2006/relationships/hyperlink" Target="https://m.edsoo.ru/8a194a00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6f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d1a" TargetMode="External"/><Relationship Id="rId283" Type="http://schemas.openxmlformats.org/officeDocument/2006/relationships/hyperlink" Target="https://m.edsoo.ru/8a189dda" TargetMode="External"/><Relationship Id="rId318" Type="http://schemas.openxmlformats.org/officeDocument/2006/relationships/hyperlink" Target="https://m.edsoo.ru/8a18ba40" TargetMode="External"/><Relationship Id="rId339" Type="http://schemas.openxmlformats.org/officeDocument/2006/relationships/hyperlink" Target="https://m.edsoo.ru/8a18e16e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668" TargetMode="External"/><Relationship Id="rId371" Type="http://schemas.openxmlformats.org/officeDocument/2006/relationships/hyperlink" Target="https://m.edsoo.ru/8864f5d8" TargetMode="External"/><Relationship Id="rId406" Type="http://schemas.openxmlformats.org/officeDocument/2006/relationships/hyperlink" Target="https://m.edsoo.ru/8a193e5c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61a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8da" TargetMode="External"/><Relationship Id="rId252" Type="http://schemas.openxmlformats.org/officeDocument/2006/relationships/hyperlink" Target="https://m.edsoo.ru/8a185906" TargetMode="External"/><Relationship Id="rId273" Type="http://schemas.openxmlformats.org/officeDocument/2006/relationships/hyperlink" Target="https://m.edsoo.ru/8a1885b6" TargetMode="External"/><Relationship Id="rId294" Type="http://schemas.openxmlformats.org/officeDocument/2006/relationships/hyperlink" Target="https://m.edsoo.ru/8864c1a8" TargetMode="External"/><Relationship Id="rId308" Type="http://schemas.openxmlformats.org/officeDocument/2006/relationships/hyperlink" Target="https://m.edsoo.ru/8864d562" TargetMode="External"/><Relationship Id="rId329" Type="http://schemas.openxmlformats.org/officeDocument/2006/relationships/hyperlink" Target="https://m.edsoo.ru/8a18cfa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59c" TargetMode="External"/><Relationship Id="rId361" Type="http://schemas.openxmlformats.org/officeDocument/2006/relationships/hyperlink" Target="https://m.edsoo.ru/8864e2dc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0ebe" TargetMode="External"/><Relationship Id="rId417" Type="http://schemas.openxmlformats.org/officeDocument/2006/relationships/hyperlink" Target="https://m.edsoo.ru/8a194b0e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802" TargetMode="External"/><Relationship Id="rId263" Type="http://schemas.openxmlformats.org/officeDocument/2006/relationships/hyperlink" Target="https://m.edsoo.ru/8a186eb4" TargetMode="External"/><Relationship Id="rId284" Type="http://schemas.openxmlformats.org/officeDocument/2006/relationships/hyperlink" Target="https://m.edsoo.ru/8a189c2c" TargetMode="External"/><Relationship Id="rId319" Type="http://schemas.openxmlformats.org/officeDocument/2006/relationships/hyperlink" Target="https://m.edsoo.ru/8a18bbee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1d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8ca" TargetMode="External"/><Relationship Id="rId372" Type="http://schemas.openxmlformats.org/officeDocument/2006/relationships/hyperlink" Target="https://m.edsoo.ru/8864f6f0" TargetMode="External"/><Relationship Id="rId393" Type="http://schemas.openxmlformats.org/officeDocument/2006/relationships/hyperlink" Target="https://m.edsoo.ru/8a192912" TargetMode="External"/><Relationship Id="rId407" Type="http://schemas.openxmlformats.org/officeDocument/2006/relationships/hyperlink" Target="https://m.edsoo.ru/8a193f88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a24" TargetMode="External"/><Relationship Id="rId253" Type="http://schemas.openxmlformats.org/officeDocument/2006/relationships/hyperlink" Target="https://m.edsoo.ru/8a185d34" TargetMode="External"/><Relationship Id="rId274" Type="http://schemas.openxmlformats.org/officeDocument/2006/relationships/hyperlink" Target="https://m.edsoo.ru/8a188a70" TargetMode="External"/><Relationship Id="rId295" Type="http://schemas.openxmlformats.org/officeDocument/2006/relationships/hyperlink" Target="https://m.edsoo.ru/8864c2c0" TargetMode="External"/><Relationship Id="rId309" Type="http://schemas.openxmlformats.org/officeDocument/2006/relationships/hyperlink" Target="https://m.edsoo.ru/8864d6a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d74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722" TargetMode="External"/><Relationship Id="rId362" Type="http://schemas.openxmlformats.org/officeDocument/2006/relationships/hyperlink" Target="https://m.edsoo.ru/8864e44e" TargetMode="External"/><Relationship Id="rId383" Type="http://schemas.openxmlformats.org/officeDocument/2006/relationships/hyperlink" Target="https://m.edsoo.ru/8a19109e" TargetMode="External"/><Relationship Id="rId418" Type="http://schemas.openxmlformats.org/officeDocument/2006/relationships/hyperlink" Target="https://m.edsoo.ru/8a194c1c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924" TargetMode="External"/><Relationship Id="rId264" Type="http://schemas.openxmlformats.org/officeDocument/2006/relationships/hyperlink" Target="https://m.edsoo.ru/8a187076" TargetMode="External"/><Relationship Id="rId285" Type="http://schemas.openxmlformats.org/officeDocument/2006/relationships/hyperlink" Target="https://m.edsoo.ru/8a189f92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7c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368" TargetMode="External"/><Relationship Id="rId352" Type="http://schemas.openxmlformats.org/officeDocument/2006/relationships/hyperlink" Target="https://m.edsoo.ru/8a18fa6e" TargetMode="External"/><Relationship Id="rId373" Type="http://schemas.openxmlformats.org/officeDocument/2006/relationships/hyperlink" Target="https://m.edsoo.ru/8864f83a" TargetMode="External"/><Relationship Id="rId394" Type="http://schemas.openxmlformats.org/officeDocument/2006/relationships/hyperlink" Target="https://m.edsoo.ru/8a19278c" TargetMode="External"/><Relationship Id="rId408" Type="http://schemas.openxmlformats.org/officeDocument/2006/relationships/hyperlink" Target="https://m.edsoo.ru/8a1940b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b78" TargetMode="External"/><Relationship Id="rId254" Type="http://schemas.openxmlformats.org/officeDocument/2006/relationships/hyperlink" Target="https://m.edsoo.ru/8a185eba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c50" TargetMode="External"/><Relationship Id="rId296" Type="http://schemas.openxmlformats.org/officeDocument/2006/relationships/hyperlink" Target="https://m.edsoo.ru/8864c3f6" TargetMode="External"/><Relationship Id="rId300" Type="http://schemas.openxmlformats.org/officeDocument/2006/relationships/hyperlink" Target="https://m.edsoo.ru/8864c9c8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bef0" TargetMode="External"/><Relationship Id="rId342" Type="http://schemas.openxmlformats.org/officeDocument/2006/relationships/hyperlink" Target="https://m.edsoo.ru/8a18e858" TargetMode="External"/><Relationship Id="rId363" Type="http://schemas.openxmlformats.org/officeDocument/2006/relationships/hyperlink" Target="https://m.edsoo.ru/8864e584" TargetMode="External"/><Relationship Id="rId384" Type="http://schemas.openxmlformats.org/officeDocument/2006/relationships/hyperlink" Target="https://m.edsoo.ru/8a1912ce" TargetMode="External"/><Relationship Id="rId419" Type="http://schemas.openxmlformats.org/officeDocument/2006/relationships/hyperlink" Target="https://m.edsoo.ru/8a194d34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4dda" TargetMode="External"/><Relationship Id="rId244" Type="http://schemas.openxmlformats.org/officeDocument/2006/relationships/hyperlink" Target="https://m.edsoo.ru/8864ba4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242" TargetMode="External"/><Relationship Id="rId286" Type="http://schemas.openxmlformats.org/officeDocument/2006/relationships/hyperlink" Target="https://m.edsoo.ru/8a18a41a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8dc" TargetMode="External"/><Relationship Id="rId332" Type="http://schemas.openxmlformats.org/officeDocument/2006/relationships/hyperlink" Target="https://m.edsoo.ru/8a18d516" TargetMode="External"/><Relationship Id="rId353" Type="http://schemas.openxmlformats.org/officeDocument/2006/relationships/hyperlink" Target="https://m.edsoo.ru/8a18fbb8" TargetMode="External"/><Relationship Id="rId374" Type="http://schemas.openxmlformats.org/officeDocument/2006/relationships/hyperlink" Target="https://m.edsoo.ru/8864f9b6" TargetMode="External"/><Relationship Id="rId395" Type="http://schemas.openxmlformats.org/officeDocument/2006/relationships/hyperlink" Target="https://m.edsoo.ru/8a192ad4" TargetMode="External"/><Relationship Id="rId409" Type="http://schemas.openxmlformats.org/officeDocument/2006/relationships/hyperlink" Target="https://m.edsoo.ru/8a1941cc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cea" TargetMode="External"/><Relationship Id="rId420" Type="http://schemas.openxmlformats.org/officeDocument/2006/relationships/hyperlink" Target="https://m.edsoo.ru/8a194f5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02c" TargetMode="External"/><Relationship Id="rId276" Type="http://schemas.openxmlformats.org/officeDocument/2006/relationships/hyperlink" Target="https://m.edsoo.ru/8a188e08" TargetMode="External"/><Relationship Id="rId297" Type="http://schemas.openxmlformats.org/officeDocument/2006/relationships/hyperlink" Target="https://m.edsoo.ru/8864c536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ae0" TargetMode="External"/><Relationship Id="rId322" Type="http://schemas.openxmlformats.org/officeDocument/2006/relationships/hyperlink" Target="https://m.edsoo.ru/8a18c094" TargetMode="External"/><Relationship Id="rId343" Type="http://schemas.openxmlformats.org/officeDocument/2006/relationships/hyperlink" Target="https://m.edsoo.ru/8a18e9d4" TargetMode="External"/><Relationship Id="rId364" Type="http://schemas.openxmlformats.org/officeDocument/2006/relationships/hyperlink" Target="https://m.edsoo.ru/8864e6b0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490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a185154" TargetMode="External"/><Relationship Id="rId245" Type="http://schemas.openxmlformats.org/officeDocument/2006/relationships/hyperlink" Target="https://m.edsoo.ru/8864bb86" TargetMode="External"/><Relationship Id="rId266" Type="http://schemas.openxmlformats.org/officeDocument/2006/relationships/hyperlink" Target="https://m.edsoo.ru/8a1873fa" TargetMode="External"/><Relationship Id="rId287" Type="http://schemas.openxmlformats.org/officeDocument/2006/relationships/hyperlink" Target="https://m.edsoo.ru/8a18a604" TargetMode="External"/><Relationship Id="rId410" Type="http://schemas.openxmlformats.org/officeDocument/2006/relationships/hyperlink" Target="https://m.edsoo.ru/8a1942e4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9f4" TargetMode="External"/><Relationship Id="rId333" Type="http://schemas.openxmlformats.org/officeDocument/2006/relationships/hyperlink" Target="https://m.edsoo.ru/8a18d6a6" TargetMode="External"/><Relationship Id="rId354" Type="http://schemas.openxmlformats.org/officeDocument/2006/relationships/hyperlink" Target="https://m.edsoo.ru/8a18fcf8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b6e" TargetMode="External"/><Relationship Id="rId396" Type="http://schemas.openxmlformats.org/officeDocument/2006/relationships/hyperlink" Target="https://m.edsoo.ru/8a192c5a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e16" TargetMode="External"/><Relationship Id="rId256" Type="http://schemas.openxmlformats.org/officeDocument/2006/relationships/hyperlink" Target="https://m.edsoo.ru/8a1861b2" TargetMode="External"/><Relationship Id="rId277" Type="http://schemas.openxmlformats.org/officeDocument/2006/relationships/hyperlink" Target="https://m.edsoo.ru/8a188f7a" TargetMode="External"/><Relationship Id="rId298" Type="http://schemas.openxmlformats.org/officeDocument/2006/relationships/hyperlink" Target="https://m.edsoo.ru/8864c6d0" TargetMode="External"/><Relationship Id="rId400" Type="http://schemas.openxmlformats.org/officeDocument/2006/relationships/hyperlink" Target="https://m.edsoo.ru/8a193542" TargetMode="External"/><Relationship Id="rId421" Type="http://schemas.openxmlformats.org/officeDocument/2006/relationships/hyperlink" Target="https://m.edsoo.ru/8a1954e6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c0c" TargetMode="External"/><Relationship Id="rId323" Type="http://schemas.openxmlformats.org/officeDocument/2006/relationships/hyperlink" Target="https://m.edsoo.ru/8a18c620" TargetMode="External"/><Relationship Id="rId344" Type="http://schemas.openxmlformats.org/officeDocument/2006/relationships/hyperlink" Target="https://m.edsoo.ru/8a18ebc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912" TargetMode="External"/><Relationship Id="rId386" Type="http://schemas.openxmlformats.org/officeDocument/2006/relationships/hyperlink" Target="https://m.edsoo.ru/8a191648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9f52" TargetMode="External"/><Relationship Id="rId246" Type="http://schemas.openxmlformats.org/officeDocument/2006/relationships/hyperlink" Target="https://m.edsoo.ru/8864bd8e" TargetMode="External"/><Relationship Id="rId267" Type="http://schemas.openxmlformats.org/officeDocument/2006/relationships/hyperlink" Target="https://m.edsoo.ru/8a187878" TargetMode="External"/><Relationship Id="rId288" Type="http://schemas.openxmlformats.org/officeDocument/2006/relationships/hyperlink" Target="https://m.edsoo.ru/8a18a7b2" TargetMode="External"/><Relationship Id="rId411" Type="http://schemas.openxmlformats.org/officeDocument/2006/relationships/hyperlink" Target="https://m.edsoo.ru/8a1943f2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b0c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840" TargetMode="External"/><Relationship Id="rId355" Type="http://schemas.openxmlformats.org/officeDocument/2006/relationships/hyperlink" Target="https://m.edsoo.ru/8a18fe6a" TargetMode="External"/><Relationship Id="rId376" Type="http://schemas.openxmlformats.org/officeDocument/2006/relationships/hyperlink" Target="https://m.edsoo.ru/8864fcea" TargetMode="External"/><Relationship Id="rId397" Type="http://schemas.openxmlformats.org/officeDocument/2006/relationships/hyperlink" Target="https://m.edsoo.ru/8a192da4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af38" TargetMode="External"/><Relationship Id="rId257" Type="http://schemas.openxmlformats.org/officeDocument/2006/relationships/hyperlink" Target="https://m.edsoo.ru/8a186356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6a0" TargetMode="External"/><Relationship Id="rId422" Type="http://schemas.openxmlformats.org/officeDocument/2006/relationships/hyperlink" Target="https://m.edsoo.ru/8a195608" TargetMode="External"/><Relationship Id="rId303" Type="http://schemas.openxmlformats.org/officeDocument/2006/relationships/hyperlink" Target="https://m.edsoo.ru/8864cd24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ed6c" TargetMode="External"/><Relationship Id="rId387" Type="http://schemas.openxmlformats.org/officeDocument/2006/relationships/hyperlink" Target="https://m.edsoo.ru/8a191cec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864bf32" TargetMode="External"/><Relationship Id="rId412" Type="http://schemas.openxmlformats.org/officeDocument/2006/relationships/hyperlink" Target="https://m.edsoo.ru/8a194500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99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c56" TargetMode="External"/><Relationship Id="rId356" Type="http://schemas.openxmlformats.org/officeDocument/2006/relationships/hyperlink" Target="https://m.edsoo.ru/8a190022" TargetMode="External"/><Relationship Id="rId398" Type="http://schemas.openxmlformats.org/officeDocument/2006/relationships/hyperlink" Target="https://m.edsoo.ru/8a19316e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fontTable" Target="fontTable.xml"/><Relationship Id="rId258" Type="http://schemas.openxmlformats.org/officeDocument/2006/relationships/hyperlink" Target="https://m.edsoo.ru/8a1864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25165</Words>
  <Characters>143443</Characters>
  <Application>Microsoft Office Word</Application>
  <DocSecurity>0</DocSecurity>
  <Lines>1195</Lines>
  <Paragraphs>336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3</cp:revision>
  <dcterms:created xsi:type="dcterms:W3CDTF">2023-10-30T12:01:00Z</dcterms:created>
  <dcterms:modified xsi:type="dcterms:W3CDTF">2023-10-30T12:02:00Z</dcterms:modified>
</cp:coreProperties>
</file>